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1910F4" w:rsidRDefault="00BC725D" w:rsidP="00B944F3">
      <w:pPr>
        <w:tabs>
          <w:tab w:val="left" w:pos="6824"/>
        </w:tabs>
        <w:jc w:val="center"/>
        <w:rPr>
          <w:rFonts w:ascii="Times New Roman" w:eastAsia="Helvetica" w:hAnsi="Times New Roman" w:cs="Times New Roman"/>
          <w:b/>
          <w:bCs/>
          <w:caps/>
          <w:color w:val="003E51"/>
          <w:kern w:val="24"/>
          <w:sz w:val="24"/>
          <w:szCs w:val="48"/>
          <w:lang w:val="lt-LT"/>
        </w:rPr>
      </w:pPr>
    </w:p>
    <w:p w14:paraId="634B585D" w14:textId="5BC99712" w:rsidR="00B944F3" w:rsidRPr="001910F4" w:rsidRDefault="001D5D3E" w:rsidP="00B944F3">
      <w:pPr>
        <w:tabs>
          <w:tab w:val="left" w:pos="6824"/>
        </w:tabs>
        <w:jc w:val="center"/>
        <w:rPr>
          <w:rFonts w:ascii="Times New Roman" w:eastAsia="Helvetica" w:hAnsi="Times New Roman" w:cs="Times New Roman"/>
          <w:b/>
          <w:bCs/>
          <w:caps/>
          <w:color w:val="003E51"/>
          <w:kern w:val="24"/>
          <w:sz w:val="24"/>
          <w:szCs w:val="48"/>
          <w:lang w:val="lt-LT"/>
        </w:rPr>
      </w:pPr>
      <w:r w:rsidRPr="001910F4">
        <w:rPr>
          <w:rFonts w:ascii="Times New Roman" w:eastAsia="Helvetica" w:hAnsi="Times New Roman" w:cs="Times New Roman"/>
          <w:b/>
          <w:bCs/>
          <w:caps/>
          <w:color w:val="003E51"/>
          <w:kern w:val="24"/>
          <w:sz w:val="24"/>
          <w:szCs w:val="48"/>
          <w:lang w:val="lt-LT"/>
        </w:rPr>
        <w:t xml:space="preserve">TECHNINĖ SPECIFIKACIJA (TS) </w:t>
      </w:r>
    </w:p>
    <w:p w14:paraId="4425CCAC" w14:textId="37459669" w:rsidR="00C46A56" w:rsidRPr="001910F4" w:rsidRDefault="00073196" w:rsidP="00B944F3">
      <w:pPr>
        <w:tabs>
          <w:tab w:val="left" w:pos="6824"/>
        </w:tabs>
        <w:jc w:val="center"/>
        <w:rPr>
          <w:rFonts w:ascii="Times New Roman" w:eastAsia="Helvetica" w:hAnsi="Times New Roman" w:cs="Times New Roman"/>
          <w:b/>
          <w:bCs/>
          <w:caps/>
          <w:color w:val="003E51"/>
          <w:kern w:val="24"/>
          <w:sz w:val="24"/>
          <w:szCs w:val="48"/>
          <w:lang w:val="lt-LT"/>
        </w:rPr>
      </w:pPr>
      <w:r>
        <w:rPr>
          <w:rFonts w:ascii="Times New Roman" w:eastAsia="Helvetica" w:hAnsi="Times New Roman" w:cs="Times New Roman"/>
          <w:b/>
          <w:bCs/>
          <w:caps/>
          <w:color w:val="003E51"/>
          <w:kern w:val="24"/>
          <w:sz w:val="24"/>
          <w:szCs w:val="48"/>
          <w:lang w:val="lt-LT"/>
        </w:rPr>
        <w:t>Teisinės paslaugos</w:t>
      </w:r>
    </w:p>
    <w:p w14:paraId="05626B31" w14:textId="77777777" w:rsidR="001D5D3E" w:rsidRPr="001910F4"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SĄVOKOS IR SUTRUMPINIMAI</w:t>
      </w:r>
    </w:p>
    <w:p w14:paraId="0070A35F" w14:textId="037B6DEE" w:rsidR="008C45F3" w:rsidRPr="001910F4" w:rsidRDefault="00AD0E38" w:rsidP="00DF48CE">
      <w:pPr>
        <w:pStyle w:val="ListParagraph"/>
        <w:numPr>
          <w:ilvl w:val="1"/>
          <w:numId w:val="2"/>
        </w:numPr>
        <w:tabs>
          <w:tab w:val="clear" w:pos="851"/>
          <w:tab w:val="clear" w:pos="5779"/>
        </w:tabs>
        <w:suppressAutoHyphens/>
        <w:autoSpaceDN w:val="0"/>
        <w:spacing w:before="60" w:after="60"/>
        <w:ind w:left="426" w:hanging="426"/>
        <w:contextualSpacing w:val="0"/>
        <w:textAlignment w:val="baseline"/>
        <w:rPr>
          <w:rFonts w:ascii="Times New Roman" w:hAnsi="Times New Roman" w:cs="Times New Roman"/>
        </w:rPr>
      </w:pPr>
      <w:r>
        <w:rPr>
          <w:rFonts w:ascii="Times New Roman" w:eastAsia="Arial" w:hAnsi="Times New Roman" w:cs="Times New Roman"/>
          <w:b/>
          <w:bCs/>
          <w:sz w:val="20"/>
        </w:rPr>
        <w:t>Pirkėj</w:t>
      </w:r>
      <w:r w:rsidR="001D5D3E" w:rsidRPr="001910F4">
        <w:rPr>
          <w:rFonts w:ascii="Times New Roman" w:eastAsia="Arial" w:hAnsi="Times New Roman" w:cs="Times New Roman"/>
          <w:b/>
          <w:bCs/>
          <w:sz w:val="20"/>
        </w:rPr>
        <w:t xml:space="preserve">as </w:t>
      </w:r>
      <w:r w:rsidR="001D5D3E" w:rsidRPr="001910F4">
        <w:rPr>
          <w:rFonts w:ascii="Times New Roman" w:eastAsia="Arial" w:hAnsi="Times New Roman" w:cs="Times New Roman"/>
          <w:sz w:val="20"/>
        </w:rPr>
        <w:t xml:space="preserve">– </w:t>
      </w:r>
      <w:r w:rsidR="002D7BA5" w:rsidRPr="001910F4">
        <w:rPr>
          <w:rFonts w:ascii="Times New Roman" w:hAnsi="Times New Roman" w:cs="Times New Roman"/>
          <w:sz w:val="20"/>
        </w:rPr>
        <w:t xml:space="preserve">AB „KN </w:t>
      </w:r>
      <w:proofErr w:type="spellStart"/>
      <w:r w:rsidR="002D7BA5" w:rsidRPr="001910F4">
        <w:rPr>
          <w:rFonts w:ascii="Times New Roman" w:hAnsi="Times New Roman" w:cs="Times New Roman"/>
          <w:sz w:val="20"/>
        </w:rPr>
        <w:t>Energies</w:t>
      </w:r>
      <w:proofErr w:type="spellEnd"/>
      <w:r w:rsidR="002D7BA5" w:rsidRPr="001910F4">
        <w:rPr>
          <w:rFonts w:ascii="Times New Roman" w:hAnsi="Times New Roman" w:cs="Times New Roman"/>
          <w:sz w:val="20"/>
        </w:rPr>
        <w:t>“</w:t>
      </w:r>
      <w:r w:rsidR="00524B08">
        <w:rPr>
          <w:rFonts w:ascii="Times New Roman" w:hAnsi="Times New Roman" w:cs="Times New Roman"/>
          <w:sz w:val="20"/>
        </w:rPr>
        <w:t>.</w:t>
      </w:r>
    </w:p>
    <w:p w14:paraId="11C40D73" w14:textId="71BEB438" w:rsidR="008C45F3" w:rsidRPr="00827B51" w:rsidRDefault="00AD0E38" w:rsidP="00DF48CE">
      <w:pPr>
        <w:pStyle w:val="ListParagraph"/>
        <w:numPr>
          <w:ilvl w:val="1"/>
          <w:numId w:val="2"/>
        </w:numPr>
        <w:tabs>
          <w:tab w:val="clear" w:pos="851"/>
          <w:tab w:val="clear" w:pos="5779"/>
        </w:tabs>
        <w:suppressAutoHyphens/>
        <w:autoSpaceDN w:val="0"/>
        <w:spacing w:before="60" w:after="60"/>
        <w:ind w:left="426" w:hanging="426"/>
        <w:contextualSpacing w:val="0"/>
        <w:textAlignment w:val="baseline"/>
        <w:rPr>
          <w:rFonts w:ascii="Times New Roman" w:hAnsi="Times New Roman" w:cs="Times New Roman"/>
        </w:rPr>
      </w:pPr>
      <w:r w:rsidRPr="00DF48CE">
        <w:rPr>
          <w:rFonts w:ascii="Times New Roman" w:eastAsia="Arial" w:hAnsi="Times New Roman" w:cs="Times New Roman"/>
          <w:b/>
          <w:bCs/>
          <w:sz w:val="20"/>
        </w:rPr>
        <w:t>Tie</w:t>
      </w:r>
      <w:r w:rsidR="001D5D3E" w:rsidRPr="00DF48CE">
        <w:rPr>
          <w:rFonts w:ascii="Times New Roman" w:eastAsia="Arial" w:hAnsi="Times New Roman" w:cs="Times New Roman"/>
          <w:b/>
          <w:bCs/>
          <w:sz w:val="20"/>
        </w:rPr>
        <w:t>kėjas</w:t>
      </w:r>
      <w:r w:rsidR="001D5D3E" w:rsidRPr="00DF48CE">
        <w:rPr>
          <w:rFonts w:ascii="Times New Roman" w:hAnsi="Times New Roman" w:cs="Times New Roman"/>
          <w:b/>
          <w:bCs/>
          <w:sz w:val="20"/>
        </w:rPr>
        <w:t xml:space="preserve"> </w:t>
      </w:r>
      <w:r w:rsidR="001D5D3E" w:rsidRPr="00DF48CE">
        <w:rPr>
          <w:rFonts w:ascii="Times New Roman" w:eastAsia="Arial" w:hAnsi="Times New Roman" w:cs="Times New Roman"/>
          <w:sz w:val="20"/>
        </w:rPr>
        <w:t xml:space="preserve">– ūkio subjektas – fizinis asmuo, privatusis juridinis asmuo, viešasis juridinis asmuo, kitos organizacijos ir jų padaliniai ar tokių asmenų grupė, su kuriuo </w:t>
      </w:r>
      <w:r w:rsidRPr="00DF48CE">
        <w:rPr>
          <w:rFonts w:ascii="Times New Roman" w:eastAsia="Arial" w:hAnsi="Times New Roman" w:cs="Times New Roman"/>
          <w:sz w:val="20"/>
        </w:rPr>
        <w:t>Pirkėj</w:t>
      </w:r>
      <w:r w:rsidR="00E2788D" w:rsidRPr="00DF48CE">
        <w:rPr>
          <w:rFonts w:ascii="Times New Roman" w:eastAsia="Arial" w:hAnsi="Times New Roman" w:cs="Times New Roman"/>
          <w:sz w:val="20"/>
        </w:rPr>
        <w:t>as</w:t>
      </w:r>
      <w:r w:rsidR="001D5D3E" w:rsidRPr="00DF48CE">
        <w:rPr>
          <w:rFonts w:ascii="Times New Roman" w:eastAsia="Arial" w:hAnsi="Times New Roman" w:cs="Times New Roman"/>
          <w:sz w:val="20"/>
        </w:rPr>
        <w:t xml:space="preserve"> sudaro Sutartį.</w:t>
      </w:r>
    </w:p>
    <w:p w14:paraId="1DB6A468" w14:textId="3C14CA45" w:rsidR="008C45F3" w:rsidRDefault="001D5D3E" w:rsidP="00DF48CE">
      <w:pPr>
        <w:pStyle w:val="ListParagraph"/>
        <w:numPr>
          <w:ilvl w:val="1"/>
          <w:numId w:val="2"/>
        </w:numPr>
        <w:tabs>
          <w:tab w:val="clear" w:pos="851"/>
          <w:tab w:val="clear" w:pos="5779"/>
        </w:tabs>
        <w:suppressAutoHyphens/>
        <w:autoSpaceDN w:val="0"/>
        <w:spacing w:before="60" w:after="60"/>
        <w:ind w:left="426" w:hanging="426"/>
        <w:contextualSpacing w:val="0"/>
        <w:textAlignment w:val="baseline"/>
        <w:rPr>
          <w:rFonts w:ascii="Times New Roman" w:eastAsia="Arial" w:hAnsi="Times New Roman" w:cs="Times New Roman"/>
          <w:sz w:val="20"/>
        </w:rPr>
      </w:pPr>
      <w:r w:rsidRPr="008C45F3">
        <w:rPr>
          <w:rFonts w:ascii="Times New Roman" w:eastAsia="Arial" w:hAnsi="Times New Roman" w:cs="Times New Roman"/>
          <w:b/>
          <w:bCs/>
          <w:sz w:val="20"/>
        </w:rPr>
        <w:t>Sutartis</w:t>
      </w:r>
      <w:r w:rsidRPr="008C45F3">
        <w:rPr>
          <w:rFonts w:ascii="Times New Roman" w:eastAsia="Arial" w:hAnsi="Times New Roman" w:cs="Times New Roman"/>
          <w:sz w:val="20"/>
        </w:rPr>
        <w:t xml:space="preserve"> – Sutartis, sudaroma tarp </w:t>
      </w:r>
      <w:r w:rsidR="00AD0E38" w:rsidRPr="008C45F3">
        <w:rPr>
          <w:rFonts w:ascii="Times New Roman" w:eastAsia="Arial" w:hAnsi="Times New Roman" w:cs="Times New Roman"/>
          <w:sz w:val="20"/>
        </w:rPr>
        <w:t>Tie</w:t>
      </w:r>
      <w:r w:rsidR="00E2788D" w:rsidRPr="008C45F3">
        <w:rPr>
          <w:rFonts w:ascii="Times New Roman" w:eastAsia="Arial" w:hAnsi="Times New Roman" w:cs="Times New Roman"/>
          <w:sz w:val="20"/>
        </w:rPr>
        <w:t>kėjo</w:t>
      </w:r>
      <w:r w:rsidRPr="008C45F3">
        <w:rPr>
          <w:rFonts w:ascii="Times New Roman" w:eastAsia="Arial" w:hAnsi="Times New Roman" w:cs="Times New Roman"/>
          <w:sz w:val="20"/>
        </w:rPr>
        <w:t xml:space="preserve"> ir </w:t>
      </w:r>
      <w:r w:rsidR="00AD0E38" w:rsidRPr="008C45F3">
        <w:rPr>
          <w:rFonts w:ascii="Times New Roman" w:eastAsia="Arial" w:hAnsi="Times New Roman" w:cs="Times New Roman"/>
          <w:sz w:val="20"/>
        </w:rPr>
        <w:t>Pirkėj</w:t>
      </w:r>
      <w:r w:rsidR="00E2788D" w:rsidRPr="008C45F3">
        <w:rPr>
          <w:rFonts w:ascii="Times New Roman" w:eastAsia="Arial" w:hAnsi="Times New Roman" w:cs="Times New Roman"/>
          <w:sz w:val="20"/>
        </w:rPr>
        <w:t>o</w:t>
      </w:r>
      <w:r w:rsidRPr="008C45F3">
        <w:rPr>
          <w:rFonts w:ascii="Times New Roman" w:eastAsia="Arial" w:hAnsi="Times New Roman" w:cs="Times New Roman"/>
          <w:sz w:val="20"/>
        </w:rPr>
        <w:t xml:space="preserve"> dėl </w:t>
      </w:r>
      <w:r w:rsidR="00D719E2" w:rsidRPr="008C45F3">
        <w:rPr>
          <w:rFonts w:ascii="Times New Roman" w:eastAsia="Arial" w:hAnsi="Times New Roman" w:cs="Times New Roman"/>
          <w:sz w:val="20"/>
        </w:rPr>
        <w:t>Pirkimo objekto.</w:t>
      </w:r>
    </w:p>
    <w:p w14:paraId="354FFAC9" w14:textId="1F02A206" w:rsidR="001D5D3E" w:rsidRPr="00DF48CE" w:rsidRDefault="008C45F3" w:rsidP="00DF48CE">
      <w:pPr>
        <w:pStyle w:val="ListParagraph"/>
        <w:numPr>
          <w:ilvl w:val="1"/>
          <w:numId w:val="2"/>
        </w:numPr>
        <w:tabs>
          <w:tab w:val="clear" w:pos="851"/>
          <w:tab w:val="clear" w:pos="5779"/>
        </w:tabs>
        <w:suppressAutoHyphens/>
        <w:autoSpaceDN w:val="0"/>
        <w:spacing w:before="60" w:after="60"/>
        <w:ind w:left="426" w:hanging="426"/>
        <w:contextualSpacing w:val="0"/>
        <w:textAlignment w:val="baseline"/>
        <w:rPr>
          <w:rFonts w:ascii="Times New Roman" w:eastAsia="Arial" w:hAnsi="Times New Roman" w:cs="Times New Roman"/>
          <w:sz w:val="20"/>
        </w:rPr>
      </w:pPr>
      <w:r w:rsidRPr="008C45F3">
        <w:rPr>
          <w:rFonts w:ascii="Times New Roman" w:eastAsia="Arial" w:hAnsi="Times New Roman" w:cs="Times New Roman"/>
          <w:b/>
          <w:bCs/>
          <w:sz w:val="20"/>
        </w:rPr>
        <w:t>Pirkimo objektas –</w:t>
      </w:r>
      <w:r w:rsidRPr="008C45F3">
        <w:rPr>
          <w:rFonts w:ascii="Times New Roman" w:eastAsia="Arial" w:hAnsi="Times New Roman" w:cs="Times New Roman"/>
          <w:color w:val="FF0000"/>
          <w:sz w:val="20"/>
        </w:rPr>
        <w:t xml:space="preserve"> </w:t>
      </w:r>
      <w:r w:rsidR="00C720A7" w:rsidRPr="008C45F3">
        <w:rPr>
          <w:rFonts w:ascii="Times New Roman" w:eastAsia="Arial" w:hAnsi="Times New Roman" w:cs="Times New Roman"/>
          <w:sz w:val="20"/>
        </w:rPr>
        <w:t>Paslaugos</w:t>
      </w:r>
      <w:r w:rsidR="001D5D3E" w:rsidRPr="008C45F3">
        <w:rPr>
          <w:rFonts w:ascii="Times New Roman" w:eastAsia="Arial" w:hAnsi="Times New Roman" w:cs="Times New Roman"/>
          <w:sz w:val="20"/>
        </w:rPr>
        <w:t>.</w:t>
      </w:r>
    </w:p>
    <w:p w14:paraId="45F1C2DF" w14:textId="7D71070B" w:rsidR="001D5D3E" w:rsidRPr="001910F4"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PIRKIMO OBJEKTAS</w:t>
      </w:r>
      <w:r w:rsidR="00B944F3" w:rsidRPr="001910F4">
        <w:rPr>
          <w:rFonts w:ascii="Times New Roman" w:eastAsia="Arial" w:hAnsi="Times New Roman" w:cs="Times New Roman"/>
          <w:b/>
          <w:bCs/>
          <w:sz w:val="20"/>
        </w:rPr>
        <w:t xml:space="preserve"> </w:t>
      </w:r>
    </w:p>
    <w:p w14:paraId="37FBF9E4" w14:textId="08FE7030" w:rsidR="0039096A" w:rsidRDefault="000D4496" w:rsidP="00F264C1">
      <w:pPr>
        <w:pStyle w:val="ListParagraph"/>
        <w:numPr>
          <w:ilvl w:val="1"/>
          <w:numId w:val="2"/>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sz w:val="20"/>
          <w:lang w:eastAsia="ja-JP"/>
        </w:rPr>
      </w:pPr>
      <w:bookmarkStart w:id="0" w:name="_Hlk34729843"/>
      <w:bookmarkStart w:id="1" w:name="_Hlk35513769"/>
      <w:r w:rsidRPr="00E77FDD">
        <w:rPr>
          <w:rFonts w:ascii="Times New Roman" w:hAnsi="Times New Roman" w:cs="Times New Roman"/>
          <w:sz w:val="20"/>
        </w:rPr>
        <w:t>P</w:t>
      </w:r>
      <w:r w:rsidR="00B277D9">
        <w:rPr>
          <w:rFonts w:ascii="Times New Roman" w:hAnsi="Times New Roman" w:cs="Times New Roman"/>
          <w:sz w:val="20"/>
        </w:rPr>
        <w:t>irkėja</w:t>
      </w:r>
      <w:r w:rsidRPr="00E77FDD">
        <w:rPr>
          <w:rFonts w:ascii="Times New Roman" w:hAnsi="Times New Roman" w:cs="Times New Roman"/>
          <w:sz w:val="20"/>
        </w:rPr>
        <w:t>s</w:t>
      </w:r>
      <w:r w:rsidR="00B277D9">
        <w:rPr>
          <w:rFonts w:ascii="Times New Roman" w:hAnsi="Times New Roman" w:cs="Times New Roman"/>
          <w:sz w:val="20"/>
        </w:rPr>
        <w:t xml:space="preserve"> perka kvalifikuotas </w:t>
      </w:r>
      <w:r w:rsidR="000B73CE">
        <w:rPr>
          <w:rFonts w:ascii="Times New Roman" w:hAnsi="Times New Roman" w:cs="Times New Roman"/>
          <w:sz w:val="20"/>
        </w:rPr>
        <w:t xml:space="preserve">teisines </w:t>
      </w:r>
      <w:r w:rsidR="000B73CE" w:rsidRPr="00DF48CE">
        <w:rPr>
          <w:rFonts w:ascii="Times New Roman" w:hAnsi="Times New Roman" w:cs="Times New Roman"/>
          <w:sz w:val="20"/>
        </w:rPr>
        <w:t>paslaugas</w:t>
      </w:r>
      <w:r w:rsidR="00DB25DE" w:rsidRPr="00DF48CE">
        <w:rPr>
          <w:rFonts w:ascii="Times New Roman" w:hAnsi="Times New Roman" w:cs="Times New Roman"/>
          <w:sz w:val="20"/>
        </w:rPr>
        <w:t>,</w:t>
      </w:r>
      <w:r w:rsidR="00D45515" w:rsidRPr="00DF48CE">
        <w:rPr>
          <w:rFonts w:ascii="Times New Roman" w:hAnsi="Times New Roman" w:cs="Times New Roman"/>
          <w:sz w:val="20"/>
        </w:rPr>
        <w:t xml:space="preserve"> </w:t>
      </w:r>
      <w:proofErr w:type="spellStart"/>
      <w:r w:rsidR="00D45515" w:rsidRPr="00DF48CE">
        <w:rPr>
          <w:rFonts w:ascii="Times New Roman" w:hAnsi="Times New Roman" w:cs="Times New Roman"/>
          <w:i/>
          <w:iCs/>
          <w:sz w:val="20"/>
        </w:rPr>
        <w:t>inter</w:t>
      </w:r>
      <w:proofErr w:type="spellEnd"/>
      <w:r w:rsidR="00D45515" w:rsidRPr="00DF48CE">
        <w:rPr>
          <w:rFonts w:ascii="Times New Roman" w:hAnsi="Times New Roman" w:cs="Times New Roman"/>
          <w:i/>
          <w:iCs/>
          <w:sz w:val="20"/>
        </w:rPr>
        <w:t xml:space="preserve"> alia</w:t>
      </w:r>
      <w:r w:rsidR="00DB25DE" w:rsidRPr="00DF48CE">
        <w:rPr>
          <w:rFonts w:ascii="Times New Roman" w:hAnsi="Times New Roman" w:cs="Times New Roman"/>
          <w:sz w:val="20"/>
        </w:rPr>
        <w:t>, kurios apims</w:t>
      </w:r>
      <w:r w:rsidRPr="00E77FDD">
        <w:rPr>
          <w:rFonts w:ascii="Times New Roman" w:hAnsi="Times New Roman" w:cs="Times New Roman"/>
          <w:sz w:val="20"/>
          <w:lang w:eastAsia="ja-JP"/>
        </w:rPr>
        <w:t xml:space="preserve"> konsulta</w:t>
      </w:r>
      <w:r w:rsidR="00DB25DE">
        <w:rPr>
          <w:rFonts w:ascii="Times New Roman" w:hAnsi="Times New Roman" w:cs="Times New Roman"/>
          <w:sz w:val="20"/>
          <w:lang w:eastAsia="ja-JP"/>
        </w:rPr>
        <w:t>cijas</w:t>
      </w:r>
      <w:r w:rsidRPr="00E77FDD">
        <w:rPr>
          <w:rFonts w:ascii="Times New Roman" w:hAnsi="Times New Roman" w:cs="Times New Roman"/>
          <w:sz w:val="20"/>
          <w:lang w:eastAsia="ja-JP"/>
        </w:rPr>
        <w:t>, teisinę reikšmę turinčių dokumentų rengim</w:t>
      </w:r>
      <w:r w:rsidR="00D22F06">
        <w:rPr>
          <w:rFonts w:ascii="Times New Roman" w:hAnsi="Times New Roman" w:cs="Times New Roman"/>
          <w:sz w:val="20"/>
          <w:lang w:eastAsia="ja-JP"/>
        </w:rPr>
        <w:t>ą</w:t>
      </w:r>
      <w:r w:rsidRPr="00E77FDD">
        <w:rPr>
          <w:rFonts w:ascii="Times New Roman" w:hAnsi="Times New Roman" w:cs="Times New Roman"/>
          <w:sz w:val="20"/>
          <w:lang w:eastAsia="ja-JP"/>
        </w:rPr>
        <w:t xml:space="preserve">, </w:t>
      </w:r>
      <w:r w:rsidR="00DE57A2">
        <w:rPr>
          <w:rFonts w:ascii="Times New Roman" w:hAnsi="Times New Roman" w:cs="Times New Roman"/>
          <w:sz w:val="20"/>
          <w:lang w:eastAsia="ja-JP"/>
        </w:rPr>
        <w:t>teisi</w:t>
      </w:r>
      <w:r w:rsidR="002B12D2">
        <w:rPr>
          <w:rFonts w:ascii="Times New Roman" w:hAnsi="Times New Roman" w:cs="Times New Roman"/>
          <w:sz w:val="20"/>
          <w:lang w:eastAsia="ja-JP"/>
        </w:rPr>
        <w:t>nė</w:t>
      </w:r>
      <w:r w:rsidR="00DE57A2">
        <w:rPr>
          <w:rFonts w:ascii="Times New Roman" w:hAnsi="Times New Roman" w:cs="Times New Roman"/>
          <w:sz w:val="20"/>
          <w:lang w:eastAsia="ja-JP"/>
        </w:rPr>
        <w:t>s analizės atlikimą</w:t>
      </w:r>
      <w:r w:rsidR="00D22F06">
        <w:rPr>
          <w:rFonts w:ascii="Times New Roman" w:hAnsi="Times New Roman" w:cs="Times New Roman"/>
          <w:sz w:val="20"/>
          <w:lang w:eastAsia="ja-JP"/>
        </w:rPr>
        <w:t xml:space="preserve"> ir išvadų bei</w:t>
      </w:r>
      <w:r w:rsidR="00756EBB">
        <w:rPr>
          <w:rFonts w:ascii="Times New Roman" w:hAnsi="Times New Roman" w:cs="Times New Roman"/>
          <w:sz w:val="20"/>
          <w:lang w:eastAsia="ja-JP"/>
        </w:rPr>
        <w:t xml:space="preserve"> rekomendacijų pateikimą</w:t>
      </w:r>
      <w:r w:rsidR="00DE57A2">
        <w:rPr>
          <w:rFonts w:ascii="Times New Roman" w:hAnsi="Times New Roman" w:cs="Times New Roman"/>
          <w:sz w:val="20"/>
          <w:lang w:eastAsia="ja-JP"/>
        </w:rPr>
        <w:t xml:space="preserve">, </w:t>
      </w:r>
      <w:r w:rsidRPr="00E77FDD">
        <w:rPr>
          <w:rFonts w:ascii="Times New Roman" w:hAnsi="Times New Roman" w:cs="Times New Roman"/>
          <w:sz w:val="20"/>
          <w:lang w:eastAsia="ja-JP"/>
        </w:rPr>
        <w:t>atstovavimo ir su tuo susijusios teisinės paslaugos, išskyrus Lietuvos Respublikos pirkimų, atliekamų vandentvarkos, energetikos, transporto ar pašto paslaugų srities, perkančiųjų subjektų įstatymo</w:t>
      </w:r>
      <w:r>
        <w:rPr>
          <w:rFonts w:ascii="Times New Roman" w:hAnsi="Times New Roman" w:cs="Times New Roman"/>
          <w:sz w:val="20"/>
          <w:lang w:eastAsia="ja-JP"/>
        </w:rPr>
        <w:t xml:space="preserve"> (toliau – PĮ)</w:t>
      </w:r>
      <w:r w:rsidRPr="00E77FDD">
        <w:rPr>
          <w:rFonts w:ascii="Times New Roman" w:hAnsi="Times New Roman" w:cs="Times New Roman"/>
          <w:sz w:val="20"/>
          <w:lang w:eastAsia="ja-JP"/>
        </w:rPr>
        <w:t xml:space="preserve"> </w:t>
      </w:r>
      <w:r>
        <w:rPr>
          <w:rFonts w:ascii="Times New Roman" w:hAnsi="Times New Roman" w:cs="Times New Roman"/>
          <w:sz w:val="20"/>
          <w:lang w:eastAsia="ja-JP"/>
        </w:rPr>
        <w:t>1</w:t>
      </w:r>
      <w:r w:rsidRPr="00E77FDD">
        <w:rPr>
          <w:rFonts w:ascii="Times New Roman" w:hAnsi="Times New Roman" w:cs="Times New Roman"/>
          <w:sz w:val="20"/>
          <w:lang w:eastAsia="ja-JP"/>
        </w:rPr>
        <w:t>6 straipsnio 4 d. a ir b punktuose</w:t>
      </w:r>
      <w:r w:rsidR="006467A7">
        <w:rPr>
          <w:rFonts w:ascii="Times New Roman" w:hAnsi="Times New Roman" w:cs="Times New Roman"/>
          <w:sz w:val="20"/>
          <w:lang w:eastAsia="ja-JP"/>
        </w:rPr>
        <w:t xml:space="preserve"> (</w:t>
      </w:r>
      <w:r w:rsidR="00B034FA">
        <w:rPr>
          <w:rFonts w:ascii="Times New Roman" w:hAnsi="Times New Roman" w:cs="Times New Roman"/>
          <w:sz w:val="20"/>
          <w:lang w:eastAsia="ja-JP"/>
        </w:rPr>
        <w:t xml:space="preserve">LR VPĮ 6 str. 4 d. </w:t>
      </w:r>
      <w:r w:rsidR="00B034FA" w:rsidRPr="00E77FDD">
        <w:rPr>
          <w:rFonts w:ascii="Times New Roman" w:hAnsi="Times New Roman" w:cs="Times New Roman"/>
          <w:sz w:val="20"/>
          <w:lang w:eastAsia="ja-JP"/>
        </w:rPr>
        <w:t>a ir b punktuose</w:t>
      </w:r>
      <w:r w:rsidR="00791871">
        <w:rPr>
          <w:rFonts w:ascii="Times New Roman" w:hAnsi="Times New Roman" w:cs="Times New Roman"/>
          <w:sz w:val="20"/>
          <w:lang w:eastAsia="ja-JP"/>
        </w:rPr>
        <w:t>)</w:t>
      </w:r>
      <w:r w:rsidRPr="00E77FDD">
        <w:rPr>
          <w:rFonts w:ascii="Times New Roman" w:hAnsi="Times New Roman" w:cs="Times New Roman"/>
          <w:sz w:val="20"/>
          <w:lang w:eastAsia="ja-JP"/>
        </w:rPr>
        <w:t xml:space="preserve"> aprašytas teisines paslaugas</w:t>
      </w:r>
      <w:r w:rsidR="00656F20">
        <w:rPr>
          <w:rFonts w:ascii="Times New Roman" w:hAnsi="Times New Roman" w:cs="Times New Roman"/>
          <w:sz w:val="20"/>
          <w:lang w:eastAsia="ja-JP"/>
        </w:rPr>
        <w:t>,</w:t>
      </w:r>
      <w:r w:rsidRPr="001910F4">
        <w:rPr>
          <w:rFonts w:ascii="Times New Roman" w:eastAsia="Arial" w:hAnsi="Times New Roman" w:cs="Times New Roman"/>
          <w:i/>
          <w:iCs/>
          <w:color w:val="FF0000"/>
          <w:sz w:val="20"/>
        </w:rPr>
        <w:t xml:space="preserve"> </w:t>
      </w:r>
      <w:r w:rsidR="00656F20">
        <w:rPr>
          <w:rFonts w:ascii="Times New Roman" w:hAnsi="Times New Roman" w:cs="Times New Roman"/>
          <w:sz w:val="20"/>
          <w:lang w:eastAsia="ja-JP"/>
        </w:rPr>
        <w:t>teisinių konsultacijų teikimą įgyvendinamais bei planuojamais įgyvendinti projektais ir (ar) kita</w:t>
      </w:r>
      <w:r w:rsidR="00656F20" w:rsidRPr="001910F4">
        <w:rPr>
          <w:rFonts w:ascii="Times New Roman" w:eastAsia="Arial" w:hAnsi="Times New Roman" w:cs="Times New Roman"/>
          <w:sz w:val="20"/>
        </w:rPr>
        <w:t xml:space="preserve"> </w:t>
      </w:r>
      <w:r w:rsidRPr="001910F4">
        <w:rPr>
          <w:rFonts w:ascii="Times New Roman" w:eastAsia="Arial" w:hAnsi="Times New Roman" w:cs="Times New Roman"/>
          <w:sz w:val="20"/>
        </w:rPr>
        <w:t>(toliau – Pirkimo objektas</w:t>
      </w:r>
      <w:r w:rsidRPr="00226194">
        <w:rPr>
          <w:rFonts w:ascii="Times New Roman" w:eastAsia="Arial" w:hAnsi="Times New Roman" w:cs="Times New Roman"/>
          <w:sz w:val="20"/>
        </w:rPr>
        <w:t>/Paslaugos</w:t>
      </w:r>
      <w:r w:rsidRPr="001910F4">
        <w:rPr>
          <w:rFonts w:ascii="Times New Roman" w:eastAsia="Arial" w:hAnsi="Times New Roman" w:cs="Times New Roman"/>
          <w:sz w:val="20"/>
        </w:rPr>
        <w:t xml:space="preserve">). </w:t>
      </w:r>
      <w:r>
        <w:rPr>
          <w:rFonts w:ascii="Times New Roman" w:hAnsi="Times New Roman" w:cs="Times New Roman"/>
          <w:sz w:val="20"/>
          <w:lang w:eastAsia="ja-JP"/>
        </w:rPr>
        <w:t xml:space="preserve"> </w:t>
      </w:r>
      <w:r w:rsidRPr="00E77FDD">
        <w:rPr>
          <w:rFonts w:ascii="Times New Roman" w:hAnsi="Times New Roman" w:cs="Times New Roman"/>
          <w:sz w:val="20"/>
          <w:lang w:eastAsia="ja-JP"/>
        </w:rPr>
        <w:t xml:space="preserve"> </w:t>
      </w:r>
    </w:p>
    <w:p w14:paraId="5B4D0577" w14:textId="77777777" w:rsidR="00055E1B" w:rsidRPr="00055E1B" w:rsidRDefault="00055E1B" w:rsidP="000D4496">
      <w:pPr>
        <w:pStyle w:val="ListParagraph"/>
        <w:numPr>
          <w:ilvl w:val="1"/>
          <w:numId w:val="0"/>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sz w:val="20"/>
          <w:lang w:eastAsia="ja-JP"/>
        </w:rPr>
      </w:pPr>
    </w:p>
    <w:p w14:paraId="663A8F15" w14:textId="7DDF7528" w:rsidR="00C720A7" w:rsidRPr="00DF48CE" w:rsidRDefault="00C720A7" w:rsidP="00F264C1">
      <w:pPr>
        <w:pStyle w:val="ListParagraph"/>
        <w:numPr>
          <w:ilvl w:val="1"/>
          <w:numId w:val="2"/>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sz w:val="20"/>
        </w:rPr>
      </w:pPr>
      <w:r w:rsidRPr="00DF48CE">
        <w:rPr>
          <w:rFonts w:ascii="Times New Roman" w:hAnsi="Times New Roman" w:cs="Times New Roman"/>
          <w:sz w:val="20"/>
        </w:rPr>
        <w:t>Paslaugos apims:</w:t>
      </w:r>
    </w:p>
    <w:p w14:paraId="07FEEA34" w14:textId="4F6A2FFC" w:rsidR="00C720A7" w:rsidRDefault="00F264C1" w:rsidP="00F264C1">
      <w:pPr>
        <w:pStyle w:val="ListParagraph"/>
        <w:numPr>
          <w:ilvl w:val="2"/>
          <w:numId w:val="2"/>
        </w:numPr>
        <w:tabs>
          <w:tab w:val="left" w:pos="540"/>
          <w:tab w:val="left" w:pos="720"/>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Teisines konsultacijas žodžiu ir raštu L</w:t>
      </w:r>
      <w:r w:rsidR="00BD5FB6">
        <w:rPr>
          <w:rFonts w:ascii="Times New Roman" w:hAnsi="Times New Roman" w:cs="Times New Roman"/>
          <w:sz w:val="20"/>
        </w:rPr>
        <w:t>ietuvos Respublikos, Europos teisės taikymo ir aiškinimo klausimais;</w:t>
      </w:r>
    </w:p>
    <w:p w14:paraId="529BF815" w14:textId="49D356E2" w:rsidR="00BD5FB6" w:rsidRDefault="00BD5FB6" w:rsidP="00F264C1">
      <w:pPr>
        <w:pStyle w:val="ListParagraph"/>
        <w:numPr>
          <w:ilvl w:val="2"/>
          <w:numId w:val="2"/>
        </w:numPr>
        <w:tabs>
          <w:tab w:val="left" w:pos="540"/>
          <w:tab w:val="left" w:pos="720"/>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Rašytinių teisinių išvadų</w:t>
      </w:r>
      <w:r w:rsidR="00B821EC">
        <w:rPr>
          <w:rFonts w:ascii="Times New Roman" w:hAnsi="Times New Roman" w:cs="Times New Roman"/>
          <w:sz w:val="20"/>
        </w:rPr>
        <w:t>, memorandumų, apžvalgų, pastabų bei komentarų ir pan. rengimą;</w:t>
      </w:r>
    </w:p>
    <w:p w14:paraId="606D24F4" w14:textId="51B8716C" w:rsidR="00B821EC" w:rsidRDefault="00C6656E" w:rsidP="00F264C1">
      <w:pPr>
        <w:pStyle w:val="ListParagraph"/>
        <w:numPr>
          <w:ilvl w:val="2"/>
          <w:numId w:val="2"/>
        </w:numPr>
        <w:tabs>
          <w:tab w:val="left" w:pos="540"/>
          <w:tab w:val="left" w:pos="720"/>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Teisinę reikšmę turinčių dokumentų rengimą – Pirkėjo veikloje naudojamų dokumentų</w:t>
      </w:r>
      <w:r w:rsidR="000100EE">
        <w:rPr>
          <w:rFonts w:ascii="Times New Roman" w:hAnsi="Times New Roman" w:cs="Times New Roman"/>
          <w:sz w:val="20"/>
        </w:rPr>
        <w:t xml:space="preserve"> (</w:t>
      </w:r>
      <w:r w:rsidR="004500A8">
        <w:rPr>
          <w:rFonts w:ascii="Times New Roman" w:hAnsi="Times New Roman" w:cs="Times New Roman"/>
          <w:sz w:val="20"/>
        </w:rPr>
        <w:t>gairių</w:t>
      </w:r>
      <w:r w:rsidR="00A47102">
        <w:rPr>
          <w:rFonts w:ascii="Times New Roman" w:hAnsi="Times New Roman" w:cs="Times New Roman"/>
          <w:sz w:val="20"/>
        </w:rPr>
        <w:t xml:space="preserve">, </w:t>
      </w:r>
      <w:r w:rsidR="000100EE">
        <w:rPr>
          <w:rFonts w:ascii="Times New Roman" w:hAnsi="Times New Roman" w:cs="Times New Roman"/>
          <w:sz w:val="20"/>
        </w:rPr>
        <w:t>politikų, metodikų, protokolų, spren</w:t>
      </w:r>
      <w:r w:rsidR="00686BB8">
        <w:rPr>
          <w:rFonts w:ascii="Times New Roman" w:hAnsi="Times New Roman" w:cs="Times New Roman"/>
          <w:sz w:val="20"/>
        </w:rPr>
        <w:t>dimų, sutarčių</w:t>
      </w:r>
      <w:r w:rsidR="000423AC">
        <w:rPr>
          <w:rFonts w:ascii="Times New Roman" w:hAnsi="Times New Roman" w:cs="Times New Roman"/>
          <w:sz w:val="20"/>
        </w:rPr>
        <w:t>, raštų ir kt.</w:t>
      </w:r>
      <w:r w:rsidR="00D309D1">
        <w:rPr>
          <w:rFonts w:ascii="Times New Roman" w:hAnsi="Times New Roman" w:cs="Times New Roman"/>
          <w:sz w:val="20"/>
        </w:rPr>
        <w:t>) projektų rengimas, dokumentų teisinis vertinimas;</w:t>
      </w:r>
    </w:p>
    <w:p w14:paraId="47B25BF4" w14:textId="69B22977" w:rsidR="00D309D1" w:rsidRPr="00686F19" w:rsidRDefault="00D309D1" w:rsidP="00F264C1">
      <w:pPr>
        <w:pStyle w:val="ListParagraph"/>
        <w:numPr>
          <w:ilvl w:val="2"/>
          <w:numId w:val="2"/>
        </w:numPr>
        <w:tabs>
          <w:tab w:val="left" w:pos="540"/>
          <w:tab w:val="left" w:pos="720"/>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 xml:space="preserve">Atstovavimas </w:t>
      </w:r>
      <w:r w:rsidRPr="00686F19">
        <w:rPr>
          <w:rFonts w:ascii="Times New Roman" w:hAnsi="Times New Roman" w:cs="Times New Roman"/>
          <w:sz w:val="20"/>
        </w:rPr>
        <w:t>derybose, santykiuose su bet kokiais</w:t>
      </w:r>
      <w:r w:rsidR="00F06EE5" w:rsidRPr="00686F19">
        <w:rPr>
          <w:rFonts w:ascii="Times New Roman" w:hAnsi="Times New Roman" w:cs="Times New Roman"/>
          <w:sz w:val="20"/>
        </w:rPr>
        <w:t xml:space="preserve"> kitais fiziniais ir juridiniais asmenimis, nacionalinėse ir Europos Sąjungos institucijose, </w:t>
      </w:r>
      <w:r w:rsidR="00B95916" w:rsidRPr="00686F19">
        <w:rPr>
          <w:rFonts w:ascii="Times New Roman" w:hAnsi="Times New Roman" w:cs="Times New Roman"/>
          <w:sz w:val="20"/>
        </w:rPr>
        <w:t>įstaigose bei organizacijose</w:t>
      </w:r>
      <w:r w:rsidR="0002486A" w:rsidRPr="00686F19">
        <w:rPr>
          <w:rFonts w:ascii="Times New Roman" w:hAnsi="Times New Roman" w:cs="Times New Roman"/>
          <w:sz w:val="20"/>
        </w:rPr>
        <w:t>;</w:t>
      </w:r>
    </w:p>
    <w:p w14:paraId="6C4482C8" w14:textId="6C965654" w:rsidR="0002486A" w:rsidRPr="00686F19" w:rsidRDefault="008521F9" w:rsidP="00F264C1">
      <w:pPr>
        <w:pStyle w:val="ListParagraph"/>
        <w:numPr>
          <w:ilvl w:val="2"/>
          <w:numId w:val="2"/>
        </w:numPr>
        <w:tabs>
          <w:tab w:val="left" w:pos="540"/>
          <w:tab w:val="left" w:pos="720"/>
        </w:tabs>
        <w:suppressAutoHyphens/>
        <w:autoSpaceDN w:val="0"/>
        <w:spacing w:before="60" w:after="60"/>
        <w:textAlignment w:val="baseline"/>
        <w:rPr>
          <w:rFonts w:ascii="Times New Roman" w:hAnsi="Times New Roman" w:cs="Times New Roman"/>
          <w:sz w:val="20"/>
        </w:rPr>
      </w:pPr>
      <w:r w:rsidRPr="00686F19">
        <w:rPr>
          <w:rFonts w:ascii="Times New Roman" w:hAnsi="Times New Roman" w:cs="Times New Roman"/>
          <w:sz w:val="20"/>
        </w:rPr>
        <w:t>Visas kitas su Pirkėjo veikla susijusias teisines paslaugas, kurios pagal savo pobūdį</w:t>
      </w:r>
      <w:r w:rsidR="00AC61B0" w:rsidRPr="00686F19">
        <w:rPr>
          <w:rFonts w:ascii="Times New Roman" w:hAnsi="Times New Roman" w:cs="Times New Roman"/>
          <w:sz w:val="20"/>
        </w:rPr>
        <w:t xml:space="preserve"> ir apimtį yra tiesiogiai susijusios su </w:t>
      </w:r>
      <w:r w:rsidR="00BC5A3B">
        <w:rPr>
          <w:rFonts w:ascii="Times New Roman" w:hAnsi="Times New Roman" w:cs="Times New Roman"/>
          <w:sz w:val="20"/>
        </w:rPr>
        <w:t>perkamomis P</w:t>
      </w:r>
      <w:r w:rsidR="0050073B" w:rsidRPr="00686F19">
        <w:rPr>
          <w:rFonts w:ascii="Times New Roman" w:hAnsi="Times New Roman" w:cs="Times New Roman"/>
          <w:sz w:val="20"/>
        </w:rPr>
        <w:t>aslaugomis ir</w:t>
      </w:r>
      <w:r w:rsidR="00F32B8D">
        <w:rPr>
          <w:rFonts w:ascii="Times New Roman" w:hAnsi="Times New Roman" w:cs="Times New Roman"/>
          <w:sz w:val="20"/>
        </w:rPr>
        <w:t xml:space="preserve"> </w:t>
      </w:r>
      <w:r w:rsidR="0050073B" w:rsidRPr="00686F19">
        <w:rPr>
          <w:rFonts w:ascii="Times New Roman" w:hAnsi="Times New Roman" w:cs="Times New Roman"/>
          <w:sz w:val="20"/>
        </w:rPr>
        <w:t>būtinos tinkamam Pirkėjo funkcijų įgyvendinimui, įskaitant, bet neapsiribojant</w:t>
      </w:r>
      <w:r w:rsidR="00D919CA" w:rsidRPr="00686F19">
        <w:rPr>
          <w:rFonts w:ascii="Times New Roman" w:hAnsi="Times New Roman" w:cs="Times New Roman"/>
          <w:sz w:val="20"/>
        </w:rPr>
        <w:t>: teisinių dokumentų ir informacijos analizę, teisinių rizikų vertinimą, teisinių pozicijų rengimą</w:t>
      </w:r>
      <w:r w:rsidR="00D11853" w:rsidRPr="00686F19">
        <w:rPr>
          <w:rFonts w:ascii="Times New Roman" w:hAnsi="Times New Roman" w:cs="Times New Roman"/>
          <w:sz w:val="20"/>
        </w:rPr>
        <w:t xml:space="preserve">, konsultavimą taikant Pirkėjo vidaus dokumentus ar vykdant teisines </w:t>
      </w:r>
      <w:r w:rsidR="00686F19" w:rsidRPr="00686F19">
        <w:rPr>
          <w:rFonts w:ascii="Times New Roman" w:hAnsi="Times New Roman" w:cs="Times New Roman"/>
          <w:sz w:val="20"/>
        </w:rPr>
        <w:t>procedūras.</w:t>
      </w:r>
    </w:p>
    <w:p w14:paraId="59D59448" w14:textId="77777777" w:rsidR="001F10EE" w:rsidRDefault="001F10EE" w:rsidP="001F10EE">
      <w:pPr>
        <w:pStyle w:val="ListParagraph"/>
        <w:numPr>
          <w:ilvl w:val="0"/>
          <w:numId w:val="0"/>
        </w:numPr>
        <w:tabs>
          <w:tab w:val="left" w:pos="540"/>
          <w:tab w:val="left" w:pos="720"/>
        </w:tabs>
        <w:suppressAutoHyphens/>
        <w:autoSpaceDN w:val="0"/>
        <w:spacing w:before="60" w:after="60"/>
        <w:ind w:left="1713"/>
        <w:textAlignment w:val="baseline"/>
        <w:rPr>
          <w:rFonts w:ascii="Times New Roman" w:hAnsi="Times New Roman" w:cs="Times New Roman"/>
          <w:sz w:val="20"/>
        </w:rPr>
      </w:pPr>
    </w:p>
    <w:p w14:paraId="11E817F9" w14:textId="75BB2DF7" w:rsidR="00B95916" w:rsidRPr="001F10EE" w:rsidRDefault="001F10EE" w:rsidP="001F10EE">
      <w:pPr>
        <w:pStyle w:val="ListParagraph"/>
        <w:numPr>
          <w:ilvl w:val="1"/>
          <w:numId w:val="2"/>
        </w:numPr>
        <w:tabs>
          <w:tab w:val="left" w:pos="540"/>
          <w:tab w:val="left" w:pos="720"/>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Tiekėjas turės teikti Paslaugas</w:t>
      </w:r>
      <w:r w:rsidR="0023449C">
        <w:rPr>
          <w:rFonts w:ascii="Times New Roman" w:hAnsi="Times New Roman" w:cs="Times New Roman"/>
          <w:sz w:val="20"/>
        </w:rPr>
        <w:t xml:space="preserve"> operatyviai</w:t>
      </w:r>
      <w:r w:rsidR="00E8574D">
        <w:rPr>
          <w:rFonts w:ascii="Times New Roman" w:hAnsi="Times New Roman" w:cs="Times New Roman"/>
          <w:sz w:val="20"/>
        </w:rPr>
        <w:t>,</w:t>
      </w:r>
      <w:r w:rsidR="00BB7C75">
        <w:rPr>
          <w:rFonts w:ascii="Times New Roman" w:hAnsi="Times New Roman" w:cs="Times New Roman"/>
          <w:sz w:val="20"/>
        </w:rPr>
        <w:t xml:space="preserve"> maksimaliai užtikrinant Pirkėjo interesus</w:t>
      </w:r>
      <w:r w:rsidR="00652382">
        <w:rPr>
          <w:rFonts w:ascii="Times New Roman" w:hAnsi="Times New Roman" w:cs="Times New Roman"/>
          <w:sz w:val="20"/>
        </w:rPr>
        <w:t>,</w:t>
      </w:r>
      <w:r w:rsidR="00E8574D">
        <w:rPr>
          <w:rFonts w:ascii="Times New Roman" w:hAnsi="Times New Roman" w:cs="Times New Roman"/>
          <w:sz w:val="20"/>
        </w:rPr>
        <w:t xml:space="preserve"> vadovaujantis Lietuvos Respublikos</w:t>
      </w:r>
      <w:r w:rsidR="00E8574D" w:rsidRPr="0002486A">
        <w:rPr>
          <w:rFonts w:ascii="Times New Roman" w:hAnsi="Times New Roman" w:cs="Times New Roman"/>
          <w:sz w:val="20"/>
        </w:rPr>
        <w:t>, Europos Sąjungos (pagal atskiro</w:t>
      </w:r>
      <w:r w:rsidR="00E8574D">
        <w:rPr>
          <w:rFonts w:ascii="Times New Roman" w:hAnsi="Times New Roman" w:cs="Times New Roman"/>
          <w:sz w:val="20"/>
        </w:rPr>
        <w:t xml:space="preserve"> pirkimo objekto</w:t>
      </w:r>
      <w:r w:rsidR="005157E2">
        <w:rPr>
          <w:rFonts w:ascii="Times New Roman" w:hAnsi="Times New Roman" w:cs="Times New Roman"/>
          <w:sz w:val="20"/>
        </w:rPr>
        <w:t xml:space="preserve"> aprašymą) teisės aktais, teismų ir kitų ginčų sprendimo institucijų</w:t>
      </w:r>
      <w:r w:rsidR="00AC7A4D">
        <w:rPr>
          <w:rFonts w:ascii="Times New Roman" w:hAnsi="Times New Roman" w:cs="Times New Roman"/>
          <w:sz w:val="20"/>
        </w:rPr>
        <w:t xml:space="preserve"> praktika, teisės doktrina, tarptautine teise</w:t>
      </w:r>
      <w:r w:rsidR="007E1AED">
        <w:rPr>
          <w:rFonts w:ascii="Times New Roman" w:hAnsi="Times New Roman" w:cs="Times New Roman"/>
          <w:sz w:val="20"/>
        </w:rPr>
        <w:t xml:space="preserve"> ir kitais teisės šaltiniais, specializuota literatūra bei, jeigu reikalinga, pasinaudojant užsienio šalių gerąja patirtimi</w:t>
      </w:r>
      <w:r w:rsidR="00F048D2">
        <w:rPr>
          <w:rFonts w:ascii="Times New Roman" w:hAnsi="Times New Roman" w:cs="Times New Roman"/>
          <w:sz w:val="20"/>
        </w:rPr>
        <w:t>.</w:t>
      </w:r>
    </w:p>
    <w:p w14:paraId="0107EF40" w14:textId="77777777" w:rsidR="00C720A7" w:rsidRDefault="00C720A7" w:rsidP="00911695">
      <w:pPr>
        <w:pStyle w:val="ListParagraph"/>
        <w:numPr>
          <w:ilvl w:val="1"/>
          <w:numId w:val="0"/>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sz w:val="20"/>
        </w:rPr>
      </w:pPr>
    </w:p>
    <w:bookmarkEnd w:id="0"/>
    <w:bookmarkEnd w:id="1"/>
    <w:p w14:paraId="27F36733" w14:textId="5021F9D6" w:rsidR="00957588" w:rsidRPr="008421F2" w:rsidRDefault="00801629" w:rsidP="00116E65">
      <w:pPr>
        <w:pStyle w:val="ListParagraph"/>
        <w:numPr>
          <w:ilvl w:val="0"/>
          <w:numId w:val="2"/>
        </w:numPr>
        <w:pBdr>
          <w:top w:val="single" w:sz="4" w:space="0" w:color="auto"/>
          <w:bottom w:val="single" w:sz="4" w:space="1" w:color="auto"/>
        </w:pBdr>
        <w:suppressAutoHyphens/>
        <w:autoSpaceDN w:val="0"/>
        <w:spacing w:before="240" w:after="60"/>
        <w:jc w:val="left"/>
        <w:textAlignment w:val="baseline"/>
        <w:rPr>
          <w:rFonts w:ascii="Times New Roman" w:eastAsia="Arial" w:hAnsi="Times New Roman" w:cs="Times New Roman"/>
          <w:b/>
          <w:bCs/>
          <w:sz w:val="20"/>
        </w:rPr>
      </w:pPr>
      <w:r w:rsidRPr="008421F2">
        <w:rPr>
          <w:rFonts w:ascii="Times New Roman" w:eastAsia="Arial" w:hAnsi="Times New Roman" w:cs="Times New Roman"/>
          <w:b/>
          <w:bCs/>
          <w:sz w:val="20"/>
        </w:rPr>
        <w:t>ESAMA SITUACIJA</w:t>
      </w:r>
    </w:p>
    <w:p w14:paraId="528577EC" w14:textId="49D39169" w:rsidR="005F5A83" w:rsidRPr="000A5603" w:rsidRDefault="008F7515" w:rsidP="008D3C7E">
      <w:pPr>
        <w:tabs>
          <w:tab w:val="left" w:pos="284"/>
          <w:tab w:val="left" w:pos="1985"/>
        </w:tabs>
        <w:rPr>
          <w:rStyle w:val="Hyperlink"/>
          <w:rFonts w:ascii="Times New Roman" w:hAnsi="Times New Roman" w:cs="Times New Roman"/>
          <w:sz w:val="20"/>
          <w:lang w:val="lt-LT"/>
        </w:rPr>
      </w:pPr>
      <w:r w:rsidRPr="008F7515">
        <w:rPr>
          <w:rFonts w:ascii="Times New Roman" w:hAnsi="Times New Roman" w:cs="Times New Roman"/>
          <w:sz w:val="20"/>
          <w:lang w:val="lt-LT"/>
        </w:rPr>
        <w:t xml:space="preserve">Pagrindinės </w:t>
      </w:r>
      <w:r>
        <w:rPr>
          <w:rFonts w:ascii="Times New Roman" w:hAnsi="Times New Roman" w:cs="Times New Roman"/>
          <w:sz w:val="20"/>
          <w:lang w:val="lt-LT"/>
        </w:rPr>
        <w:t>Pirkėjo</w:t>
      </w:r>
      <w:r w:rsidRPr="008F7515">
        <w:rPr>
          <w:rFonts w:ascii="Times New Roman" w:hAnsi="Times New Roman" w:cs="Times New Roman"/>
          <w:sz w:val="20"/>
          <w:lang w:val="lt-LT"/>
        </w:rPr>
        <w:t xml:space="preserve"> veiklos – </w:t>
      </w:r>
      <w:r w:rsidRPr="000A5603">
        <w:rPr>
          <w:rFonts w:ascii="Times New Roman" w:hAnsi="Times New Roman" w:cs="Times New Roman"/>
          <w:sz w:val="20"/>
          <w:lang w:val="lt-LT"/>
        </w:rPr>
        <w:t>skystųjų energijos produktų terminalai, kurie teikia skystųjų energijos produktų perkrovimo, saugojimo bei kitas susijusias paslaugas ir suskystintų gamtinių dujų terminalas (toliau – SGD terminalas), teikiantis suskystintų gamtinių dujų krovos, suskystintų gamtinių dujų saugojimo, pakartotinio dujinimo (išdujinimo) ir tiekimo į magistralinį vamzdyną paslaugas.</w:t>
      </w:r>
      <w:r w:rsidR="008D3C7E" w:rsidRPr="000A5603">
        <w:rPr>
          <w:rFonts w:ascii="Times New Roman" w:hAnsi="Times New Roman" w:cs="Times New Roman"/>
          <w:sz w:val="20"/>
          <w:lang w:val="lt-LT"/>
        </w:rPr>
        <w:t xml:space="preserve"> </w:t>
      </w:r>
      <w:r w:rsidR="00A22F77" w:rsidRPr="000A5603">
        <w:rPr>
          <w:rFonts w:ascii="Times New Roman" w:hAnsi="Times New Roman" w:cs="Times New Roman"/>
          <w:sz w:val="20"/>
          <w:lang w:val="lt-LT"/>
        </w:rPr>
        <w:t>Pirkėj</w:t>
      </w:r>
      <w:r w:rsidR="00E2788D" w:rsidRPr="000A5603">
        <w:rPr>
          <w:rFonts w:ascii="Times New Roman" w:hAnsi="Times New Roman" w:cs="Times New Roman"/>
          <w:sz w:val="20"/>
          <w:lang w:val="lt-LT"/>
        </w:rPr>
        <w:t>as</w:t>
      </w:r>
      <w:r w:rsidR="00855EF0" w:rsidRPr="000A5603">
        <w:rPr>
          <w:rFonts w:ascii="Times New Roman" w:hAnsi="Times New Roman" w:cs="Times New Roman"/>
          <w:sz w:val="20"/>
          <w:lang w:val="lt-LT"/>
        </w:rPr>
        <w:t xml:space="preserve"> yra </w:t>
      </w:r>
      <w:r w:rsidR="008772B3">
        <w:rPr>
          <w:rFonts w:ascii="Times New Roman" w:hAnsi="Times New Roman" w:cs="Times New Roman"/>
          <w:sz w:val="20"/>
          <w:lang w:val="lt-LT"/>
        </w:rPr>
        <w:t>aktyvus</w:t>
      </w:r>
      <w:r w:rsidR="00855EF0" w:rsidRPr="000A5603">
        <w:rPr>
          <w:rFonts w:ascii="Times New Roman" w:hAnsi="Times New Roman" w:cs="Times New Roman"/>
          <w:sz w:val="20"/>
          <w:lang w:val="lt-LT"/>
        </w:rPr>
        <w:t xml:space="preserve"> tarptautinių SGD projektų dalyvis bei konsultantas</w:t>
      </w:r>
      <w:r w:rsidR="009D43CB">
        <w:rPr>
          <w:rFonts w:ascii="Times New Roman" w:hAnsi="Times New Roman" w:cs="Times New Roman"/>
          <w:sz w:val="20"/>
          <w:lang w:val="lt-LT"/>
        </w:rPr>
        <w:t xml:space="preserve">, </w:t>
      </w:r>
      <w:r w:rsidR="00F158FE">
        <w:rPr>
          <w:rFonts w:ascii="Times New Roman" w:hAnsi="Times New Roman" w:cs="Times New Roman"/>
          <w:sz w:val="20"/>
          <w:lang w:val="lt-LT"/>
        </w:rPr>
        <w:t>užimantis reikšmingą vaidmenį</w:t>
      </w:r>
      <w:r w:rsidR="00591DE3">
        <w:rPr>
          <w:rFonts w:ascii="Times New Roman" w:hAnsi="Times New Roman" w:cs="Times New Roman"/>
          <w:sz w:val="20"/>
          <w:lang w:val="lt-LT"/>
        </w:rPr>
        <w:t xml:space="preserve"> </w:t>
      </w:r>
      <w:r w:rsidR="00887265">
        <w:rPr>
          <w:rFonts w:ascii="Times New Roman" w:hAnsi="Times New Roman" w:cs="Times New Roman"/>
          <w:sz w:val="20"/>
          <w:lang w:val="lt-LT"/>
        </w:rPr>
        <w:t>Lietuvos</w:t>
      </w:r>
      <w:r w:rsidR="00591DE3">
        <w:rPr>
          <w:rFonts w:ascii="Times New Roman" w:hAnsi="Times New Roman" w:cs="Times New Roman"/>
          <w:sz w:val="20"/>
          <w:lang w:val="lt-LT"/>
        </w:rPr>
        <w:t xml:space="preserve"> bei</w:t>
      </w:r>
      <w:r w:rsidR="00887265">
        <w:rPr>
          <w:rFonts w:ascii="Times New Roman" w:hAnsi="Times New Roman" w:cs="Times New Roman"/>
          <w:sz w:val="20"/>
          <w:lang w:val="lt-LT"/>
        </w:rPr>
        <w:t xml:space="preserve"> regiono energetinės </w:t>
      </w:r>
      <w:r w:rsidR="002F1EC4">
        <w:rPr>
          <w:rFonts w:ascii="Times New Roman" w:hAnsi="Times New Roman" w:cs="Times New Roman"/>
          <w:sz w:val="20"/>
          <w:lang w:val="lt-LT"/>
        </w:rPr>
        <w:t xml:space="preserve">infrastruktūros </w:t>
      </w:r>
      <w:r w:rsidR="00591DE3">
        <w:rPr>
          <w:rFonts w:ascii="Times New Roman" w:hAnsi="Times New Roman" w:cs="Times New Roman"/>
          <w:sz w:val="20"/>
          <w:lang w:val="lt-LT"/>
        </w:rPr>
        <w:t>plėtroje</w:t>
      </w:r>
      <w:r w:rsidR="000F6EE4">
        <w:rPr>
          <w:rFonts w:ascii="Times New Roman" w:hAnsi="Times New Roman" w:cs="Times New Roman"/>
          <w:sz w:val="20"/>
          <w:lang w:val="lt-LT"/>
        </w:rPr>
        <w:t xml:space="preserve">. </w:t>
      </w:r>
      <w:r w:rsidR="008C3289">
        <w:rPr>
          <w:rFonts w:ascii="Times New Roman" w:hAnsi="Times New Roman" w:cs="Times New Roman"/>
          <w:sz w:val="20"/>
          <w:lang w:val="lt-LT"/>
        </w:rPr>
        <w:t>Atsižvelgd</w:t>
      </w:r>
      <w:r w:rsidR="00677864">
        <w:rPr>
          <w:rFonts w:ascii="Times New Roman" w:hAnsi="Times New Roman" w:cs="Times New Roman"/>
          <w:sz w:val="20"/>
          <w:lang w:val="lt-LT"/>
        </w:rPr>
        <w:t>amas į nuolat kintančias technologi</w:t>
      </w:r>
      <w:r w:rsidR="003860EF">
        <w:rPr>
          <w:rFonts w:ascii="Times New Roman" w:hAnsi="Times New Roman" w:cs="Times New Roman"/>
          <w:sz w:val="20"/>
          <w:lang w:val="lt-LT"/>
        </w:rPr>
        <w:t xml:space="preserve">nes ir rinkos tendencijas, </w:t>
      </w:r>
      <w:r w:rsidR="00E4209F">
        <w:rPr>
          <w:rFonts w:ascii="Times New Roman" w:hAnsi="Times New Roman" w:cs="Times New Roman"/>
          <w:sz w:val="20"/>
          <w:lang w:val="lt-LT"/>
        </w:rPr>
        <w:t xml:space="preserve">Pirkėjas </w:t>
      </w:r>
      <w:r w:rsidR="003860EF">
        <w:rPr>
          <w:rFonts w:ascii="Times New Roman" w:hAnsi="Times New Roman" w:cs="Times New Roman"/>
          <w:sz w:val="20"/>
          <w:lang w:val="lt-LT"/>
        </w:rPr>
        <w:t xml:space="preserve">tikisi iš </w:t>
      </w:r>
      <w:r w:rsidR="00453A62">
        <w:rPr>
          <w:rFonts w:ascii="Times New Roman" w:hAnsi="Times New Roman" w:cs="Times New Roman"/>
          <w:sz w:val="20"/>
          <w:lang w:val="lt-LT"/>
        </w:rPr>
        <w:t>Tiekėjo</w:t>
      </w:r>
      <w:r w:rsidR="003860EF">
        <w:rPr>
          <w:rFonts w:ascii="Times New Roman" w:hAnsi="Times New Roman" w:cs="Times New Roman"/>
          <w:sz w:val="20"/>
          <w:lang w:val="lt-LT"/>
        </w:rPr>
        <w:t xml:space="preserve"> gebėjimo taikyti tarptautinę praktiką, teikti inovatyvius ir kompleksiškus teisinius </w:t>
      </w:r>
      <w:r w:rsidR="005C7DB1">
        <w:rPr>
          <w:rFonts w:ascii="Times New Roman" w:hAnsi="Times New Roman" w:cs="Times New Roman"/>
          <w:sz w:val="20"/>
          <w:lang w:val="lt-LT"/>
        </w:rPr>
        <w:t xml:space="preserve">sprendimus, prisidedančius prie tvarių energetikos projektų įgyvendinimo. </w:t>
      </w:r>
      <w:r w:rsidR="00855EF0" w:rsidRPr="000A5603">
        <w:rPr>
          <w:rFonts w:ascii="Times New Roman" w:hAnsi="Times New Roman" w:cs="Times New Roman"/>
          <w:sz w:val="20"/>
          <w:lang w:val="lt-LT"/>
        </w:rPr>
        <w:t xml:space="preserve">Papildoma informacija, susijusi su </w:t>
      </w:r>
      <w:r w:rsidR="00007873">
        <w:rPr>
          <w:rFonts w:ascii="Times New Roman" w:hAnsi="Times New Roman" w:cs="Times New Roman"/>
          <w:sz w:val="20"/>
          <w:lang w:val="lt-LT"/>
        </w:rPr>
        <w:t>Pirkėjo</w:t>
      </w:r>
      <w:r w:rsidR="00855EF0" w:rsidRPr="000A5603">
        <w:rPr>
          <w:rFonts w:ascii="Times New Roman" w:hAnsi="Times New Roman" w:cs="Times New Roman"/>
          <w:sz w:val="20"/>
          <w:lang w:val="lt-LT"/>
        </w:rPr>
        <w:t xml:space="preserve"> veikla, skelbiama viešai interneto tinklapyje </w:t>
      </w:r>
      <w:hyperlink r:id="rId11" w:history="1">
        <w:r w:rsidR="00855EF0" w:rsidRPr="000A5603">
          <w:rPr>
            <w:rStyle w:val="Hyperlink"/>
            <w:rFonts w:ascii="Times New Roman" w:hAnsi="Times New Roman" w:cs="Times New Roman"/>
            <w:sz w:val="20"/>
            <w:lang w:val="lt-LT"/>
          </w:rPr>
          <w:t>www.kn.lt</w:t>
        </w:r>
      </w:hyperlink>
      <w:r w:rsidR="00855EF0" w:rsidRPr="000A5603">
        <w:rPr>
          <w:rStyle w:val="Hyperlink"/>
          <w:rFonts w:ascii="Times New Roman" w:hAnsi="Times New Roman" w:cs="Times New Roman"/>
          <w:sz w:val="20"/>
          <w:lang w:val="lt-LT"/>
        </w:rPr>
        <w:t xml:space="preserve">. </w:t>
      </w:r>
      <w:r w:rsidR="00DE3D8A" w:rsidRPr="000A5603">
        <w:rPr>
          <w:rStyle w:val="Hyperlink"/>
          <w:rFonts w:ascii="Times New Roman" w:hAnsi="Times New Roman" w:cs="Times New Roman"/>
          <w:sz w:val="20"/>
          <w:lang w:val="lt-LT"/>
        </w:rPr>
        <w:t xml:space="preserve">  </w:t>
      </w:r>
    </w:p>
    <w:p w14:paraId="11BEA057" w14:textId="335E14AE" w:rsidR="00855EF0" w:rsidRPr="008E7783" w:rsidRDefault="002538A9" w:rsidP="0141EB8F">
      <w:pPr>
        <w:tabs>
          <w:tab w:val="left" w:pos="284"/>
          <w:tab w:val="left" w:pos="1985"/>
        </w:tabs>
        <w:rPr>
          <w:rFonts w:ascii="Times New Roman" w:hAnsi="Times New Roman" w:cs="Times New Roman"/>
          <w:sz w:val="20"/>
          <w:lang w:val="lt-LT"/>
        </w:rPr>
      </w:pPr>
      <w:r w:rsidRPr="0141EB8F">
        <w:rPr>
          <w:rFonts w:ascii="Times New Roman" w:hAnsi="Times New Roman" w:cs="Times New Roman"/>
          <w:sz w:val="20"/>
          <w:lang w:val="lt-LT"/>
        </w:rPr>
        <w:t xml:space="preserve">Atsižvelgiant į tai, kad Pirkėjas yra viena iš didžiausių valstybės </w:t>
      </w:r>
      <w:r w:rsidR="3FF3839A" w:rsidRPr="0141EB8F">
        <w:rPr>
          <w:rFonts w:ascii="Times New Roman" w:hAnsi="Times New Roman" w:cs="Times New Roman"/>
          <w:sz w:val="20"/>
          <w:lang w:val="lt-LT"/>
        </w:rPr>
        <w:t xml:space="preserve">valdomų </w:t>
      </w:r>
      <w:r w:rsidRPr="0141EB8F">
        <w:rPr>
          <w:rFonts w:ascii="Times New Roman" w:hAnsi="Times New Roman" w:cs="Times New Roman"/>
          <w:sz w:val="20"/>
          <w:lang w:val="lt-LT"/>
        </w:rPr>
        <w:t xml:space="preserve">įmonių Lietuvoje, įtraukta į nacionaliniam saugumui užtikrinti svarbių valstybės įmonių sąrašą, įgyvendinanti didelės vertės ir svarbos valstybei ir visuomenei rangos projektus, taip pat į Pirkėjo vykdomos ir artimiausiu metu planuojamos vykdyti veiklos ir projektų pobūdį, Pirkėjas siekia įsigyti aukščiausios kokybės ekspertines teisines paslaugas nurodytose srityse (korporatyvinio valdymo, įmonių </w:t>
      </w:r>
      <w:r w:rsidRPr="0141EB8F">
        <w:rPr>
          <w:rFonts w:ascii="Times New Roman" w:hAnsi="Times New Roman" w:cs="Times New Roman"/>
          <w:sz w:val="20"/>
          <w:lang w:val="lt-LT"/>
        </w:rPr>
        <w:lastRenderedPageBreak/>
        <w:t>teisės, darbo, intelektinės, asmens duomenų apsaugos, ir kt. klausimais; viešųjų pirkimų ir sutarčių teisės klausimais, teisines paslaugas reguliaciniais, civilinės, administracinės, konkurencijos teisės ir kt. įprastinės veiklos klausimais).</w:t>
      </w:r>
      <w:r w:rsidR="00855EF0" w:rsidRPr="0141EB8F">
        <w:rPr>
          <w:rFonts w:ascii="Times New Roman" w:hAnsi="Times New Roman" w:cs="Times New Roman"/>
          <w:sz w:val="20"/>
          <w:lang w:val="lt-LT"/>
        </w:rPr>
        <w:t xml:space="preserve"> </w:t>
      </w:r>
    </w:p>
    <w:p w14:paraId="5D25E492" w14:textId="1619C96A" w:rsidR="00855EF0" w:rsidRPr="00855EF0" w:rsidRDefault="00855EF0" w:rsidP="4AB08E28">
      <w:pPr>
        <w:tabs>
          <w:tab w:val="left" w:pos="284"/>
          <w:tab w:val="left" w:pos="1985"/>
        </w:tabs>
        <w:rPr>
          <w:rFonts w:ascii="Times New Roman" w:hAnsi="Times New Roman" w:cs="Times New Roman"/>
          <w:sz w:val="20"/>
          <w:lang w:val="lt-LT"/>
        </w:rPr>
      </w:pPr>
      <w:r w:rsidRPr="4AB08E28">
        <w:rPr>
          <w:rFonts w:ascii="Times New Roman" w:hAnsi="Times New Roman" w:cs="Times New Roman"/>
          <w:sz w:val="20"/>
          <w:lang w:val="lt-LT"/>
        </w:rPr>
        <w:t xml:space="preserve">Faktinis </w:t>
      </w:r>
      <w:r w:rsidR="00C91E19" w:rsidRPr="4AB08E28">
        <w:rPr>
          <w:rFonts w:ascii="Times New Roman" w:hAnsi="Times New Roman" w:cs="Times New Roman"/>
          <w:sz w:val="20"/>
          <w:lang w:val="lt-LT"/>
        </w:rPr>
        <w:t xml:space="preserve">Pirkėjo </w:t>
      </w:r>
      <w:r w:rsidRPr="4AB08E28">
        <w:rPr>
          <w:rFonts w:ascii="Times New Roman" w:hAnsi="Times New Roman" w:cs="Times New Roman"/>
          <w:sz w:val="20"/>
          <w:lang w:val="lt-LT"/>
        </w:rPr>
        <w:t xml:space="preserve">planuojamų įsigyti teisinių paslaugų poreikis gali būti ženkliai mažesnis už numatomąjį. </w:t>
      </w:r>
    </w:p>
    <w:p w14:paraId="7EB934CB" w14:textId="44DAFFD1" w:rsidR="009224F9" w:rsidRPr="0069548F" w:rsidRDefault="00575FD1" w:rsidP="0069548F">
      <w:pPr>
        <w:pStyle w:val="ListParagraph"/>
        <w:numPr>
          <w:ilvl w:val="0"/>
          <w:numId w:val="2"/>
        </w:numPr>
        <w:pBdr>
          <w:top w:val="single" w:sz="4" w:space="1" w:color="auto"/>
          <w:bottom w:val="single" w:sz="4" w:space="1" w:color="auto"/>
        </w:pBdr>
        <w:rPr>
          <w:rFonts w:ascii="Times New Roman" w:hAnsi="Times New Roman" w:cs="Times New Roman"/>
          <w:b/>
          <w:bCs/>
          <w:sz w:val="20"/>
        </w:rPr>
      </w:pPr>
      <w:r w:rsidRPr="0069548F">
        <w:rPr>
          <w:rFonts w:ascii="Times New Roman" w:hAnsi="Times New Roman" w:cs="Times New Roman"/>
          <w:b/>
          <w:bCs/>
          <w:sz w:val="20"/>
        </w:rPr>
        <w:t xml:space="preserve">KITI </w:t>
      </w:r>
      <w:r w:rsidR="009224F9" w:rsidRPr="0069548F">
        <w:rPr>
          <w:rFonts w:ascii="Times New Roman" w:hAnsi="Times New Roman" w:cs="Times New Roman"/>
          <w:b/>
          <w:bCs/>
          <w:sz w:val="20"/>
        </w:rPr>
        <w:t>REIKALAVIMAI PIRKIMO OBJEKTUI</w:t>
      </w:r>
    </w:p>
    <w:tbl>
      <w:tblPr>
        <w:tblStyle w:val="TableGrid1"/>
        <w:tblW w:w="9634" w:type="dxa"/>
        <w:jc w:val="center"/>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9075"/>
      </w:tblGrid>
      <w:tr w:rsidR="00480CD3" w:rsidRPr="00DF48CE" w14:paraId="366B2FCD" w14:textId="77777777" w:rsidTr="0E656F33">
        <w:trPr>
          <w:trHeight w:val="304"/>
          <w:jc w:val="center"/>
        </w:trPr>
        <w:tc>
          <w:tcPr>
            <w:tcW w:w="559" w:type="dxa"/>
            <w:tcBorders>
              <w:top w:val="single" w:sz="4" w:space="0" w:color="000000" w:themeColor="text1"/>
              <w:bottom w:val="single" w:sz="4" w:space="0" w:color="000000" w:themeColor="text1"/>
            </w:tcBorders>
            <w:vAlign w:val="center"/>
          </w:tcPr>
          <w:p w14:paraId="0E1CD8DA" w14:textId="59B9A9A8" w:rsidR="00480CD3" w:rsidRPr="001910F4" w:rsidRDefault="008421F2" w:rsidP="4AB08E28">
            <w:pPr>
              <w:keepLines/>
              <w:widowControl w:val="0"/>
              <w:tabs>
                <w:tab w:val="left" w:pos="284"/>
                <w:tab w:val="left" w:pos="457"/>
              </w:tabs>
              <w:autoSpaceDN w:val="0"/>
              <w:spacing w:before="60" w:after="60"/>
              <w:textAlignment w:val="baseline"/>
            </w:pPr>
            <w:r w:rsidRPr="4AB08E28">
              <w:rPr>
                <w:lang w:val="en-US"/>
              </w:rPr>
              <w:t>4</w:t>
            </w:r>
            <w:r w:rsidR="00E37609" w:rsidRPr="4AB08E28">
              <w:rPr>
                <w:lang w:val="en-US"/>
              </w:rPr>
              <w:t>.1.</w:t>
            </w:r>
          </w:p>
        </w:tc>
        <w:tc>
          <w:tcPr>
            <w:tcW w:w="9075" w:type="dxa"/>
            <w:tcBorders>
              <w:top w:val="single" w:sz="4" w:space="0" w:color="000000" w:themeColor="text1"/>
              <w:bottom w:val="single" w:sz="4" w:space="0" w:color="000000" w:themeColor="text1"/>
            </w:tcBorders>
            <w:vAlign w:val="center"/>
          </w:tcPr>
          <w:p w14:paraId="08D6E065" w14:textId="4F44E111" w:rsidR="003A10AD" w:rsidRPr="001910F4" w:rsidRDefault="54D7E46F" w:rsidP="0E656F33">
            <w:pPr>
              <w:pStyle w:val="ListParagraph"/>
              <w:numPr>
                <w:ilvl w:val="0"/>
                <w:numId w:val="0"/>
              </w:numPr>
              <w:tabs>
                <w:tab w:val="left" w:pos="318"/>
              </w:tabs>
              <w:jc w:val="both"/>
            </w:pPr>
            <w:r w:rsidRPr="0E656F33">
              <w:t>Perkamoms Paslaugoms taikomos Lietuvos Respublikos aplinkos ministro 2011 m. birželio 28 d. įsakymu Nr. D1-508 patvirtinto Aplinkos apsaugos kriterijų taikymo, vykdant žaliuosius pirkimus, tvarkos aprašo (toliau – Tvarkos aprašas) 4.4.3 punkto nuostatos t.</w:t>
            </w:r>
            <w:r w:rsidR="7228EFE7" w:rsidRPr="0E656F33">
              <w:t xml:space="preserve"> </w:t>
            </w:r>
            <w:r w:rsidRPr="0E656F33">
              <w:t>y. perkama tik nematerialaus pobūdžio (intelektinė) ar kitokia paslauga, nesusijusi su materialaus objekto sukūrimu, kurios teikimo metu nėra numatomas reikšmingas neigiamas poveikis aplinkai, nesukuriamas taršos šaltinis ir negeneruojamos atliekos.</w:t>
            </w:r>
          </w:p>
        </w:tc>
      </w:tr>
      <w:tr w:rsidR="00B15F59" w:rsidRPr="00DF48CE" w14:paraId="01758CB2" w14:textId="77777777" w:rsidTr="0E656F33">
        <w:trPr>
          <w:trHeight w:val="304"/>
          <w:jc w:val="center"/>
        </w:trPr>
        <w:tc>
          <w:tcPr>
            <w:tcW w:w="559" w:type="dxa"/>
            <w:tcBorders>
              <w:top w:val="single" w:sz="4" w:space="0" w:color="000000" w:themeColor="text1"/>
              <w:bottom w:val="single" w:sz="4" w:space="0" w:color="auto"/>
            </w:tcBorders>
            <w:vAlign w:val="center"/>
          </w:tcPr>
          <w:p w14:paraId="6EA76B68" w14:textId="3BE83398" w:rsidR="00B15F59" w:rsidRPr="001910F4" w:rsidRDefault="008421F2" w:rsidP="4AB08E28">
            <w:pPr>
              <w:keepLines/>
              <w:widowControl w:val="0"/>
              <w:tabs>
                <w:tab w:val="left" w:pos="284"/>
                <w:tab w:val="left" w:pos="457"/>
              </w:tabs>
              <w:autoSpaceDN w:val="0"/>
              <w:spacing w:before="60" w:after="60"/>
              <w:textAlignment w:val="baseline"/>
            </w:pPr>
            <w:r w:rsidRPr="4AB08E28">
              <w:t>4</w:t>
            </w:r>
            <w:r w:rsidR="00B15F59" w:rsidRPr="4AB08E28">
              <w:t>.2.</w:t>
            </w:r>
          </w:p>
        </w:tc>
        <w:tc>
          <w:tcPr>
            <w:tcW w:w="9075" w:type="dxa"/>
            <w:tcBorders>
              <w:top w:val="single" w:sz="4" w:space="0" w:color="000000" w:themeColor="text1"/>
              <w:bottom w:val="single" w:sz="4" w:space="0" w:color="auto"/>
            </w:tcBorders>
            <w:vAlign w:val="center"/>
          </w:tcPr>
          <w:p w14:paraId="27D069BF" w14:textId="14C564C1" w:rsidR="00B15F59" w:rsidRPr="00B15F59" w:rsidRDefault="311A8D09" w:rsidP="0E656F33">
            <w:pPr>
              <w:pStyle w:val="ListParagraph"/>
              <w:numPr>
                <w:ilvl w:val="0"/>
                <w:numId w:val="0"/>
              </w:numPr>
              <w:tabs>
                <w:tab w:val="left" w:pos="318"/>
              </w:tabs>
              <w:jc w:val="both"/>
            </w:pPr>
            <w:r w:rsidRPr="0E656F33">
              <w:t xml:space="preserve">Tiekėjas galės vykdyti viešojo pirkimo Sutartį tik Tiekėjo specialistams pasirašius Konfidencialumo pasižadėjimo formą (Techninės specifikacijos priedas Nr. 1). Konfidencialumo pasižadėjimo formos Tiekėjo,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w:t>
            </w:r>
            <w:r w:rsidR="754F81AC" w:rsidRPr="0E656F33">
              <w:t>pasirašymo</w:t>
            </w:r>
            <w:r w:rsidRPr="0E656F33">
              <w:t xml:space="preserve">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w:t>
            </w:r>
          </w:p>
        </w:tc>
      </w:tr>
    </w:tbl>
    <w:p w14:paraId="099D516E" w14:textId="68636FEC" w:rsidR="00F04D3F" w:rsidRPr="00900930" w:rsidRDefault="00911BA0" w:rsidP="00900930">
      <w:pPr>
        <w:pStyle w:val="ListParagraph"/>
        <w:numPr>
          <w:ilvl w:val="0"/>
          <w:numId w:val="2"/>
        </w:numPr>
        <w:pBdr>
          <w:top w:val="single" w:sz="4" w:space="1" w:color="auto"/>
          <w:bottom w:val="single" w:sz="4" w:space="1" w:color="auto"/>
        </w:pBdr>
        <w:suppressAutoHyphens/>
        <w:autoSpaceDN w:val="0"/>
        <w:spacing w:before="240" w:after="60"/>
        <w:jc w:val="left"/>
        <w:textAlignment w:val="baseline"/>
        <w:rPr>
          <w:rFonts w:ascii="Times New Roman" w:hAnsi="Times New Roman" w:cs="Times New Roman"/>
          <w:b/>
          <w:bCs/>
          <w:sz w:val="20"/>
        </w:rPr>
      </w:pPr>
      <w:r w:rsidRPr="00900930">
        <w:rPr>
          <w:rFonts w:ascii="Times New Roman" w:hAnsi="Times New Roman" w:cs="Times New Roman"/>
          <w:b/>
          <w:bCs/>
          <w:sz w:val="20"/>
        </w:rPr>
        <w:t>PIRKIMO OBJEKT</w:t>
      </w:r>
      <w:r w:rsidR="00060465" w:rsidRPr="00900930">
        <w:rPr>
          <w:rFonts w:ascii="Times New Roman" w:hAnsi="Times New Roman" w:cs="Times New Roman"/>
          <w:b/>
          <w:bCs/>
          <w:sz w:val="20"/>
        </w:rPr>
        <w:t>AS</w:t>
      </w:r>
      <w:r w:rsidRPr="00900930">
        <w:rPr>
          <w:rFonts w:ascii="Times New Roman" w:hAnsi="Times New Roman" w:cs="Times New Roman"/>
          <w:b/>
          <w:bCs/>
          <w:sz w:val="20"/>
        </w:rPr>
        <w:t xml:space="preserve"> </w:t>
      </w:r>
      <w:r w:rsidR="009617DB" w:rsidRPr="00900930">
        <w:rPr>
          <w:rFonts w:ascii="Times New Roman" w:hAnsi="Times New Roman" w:cs="Times New Roman"/>
          <w:b/>
          <w:bCs/>
          <w:sz w:val="20"/>
        </w:rPr>
        <w:t xml:space="preserve">SKAIDOMAS Į </w:t>
      </w:r>
      <w:r w:rsidR="00FD145A" w:rsidRPr="00900930">
        <w:rPr>
          <w:rFonts w:ascii="Times New Roman" w:hAnsi="Times New Roman" w:cs="Times New Roman"/>
          <w:b/>
          <w:bCs/>
          <w:sz w:val="20"/>
          <w:lang w:val="pt-BR"/>
        </w:rPr>
        <w:t>2</w:t>
      </w:r>
      <w:r w:rsidR="009617DB" w:rsidRPr="00900930">
        <w:rPr>
          <w:rFonts w:ascii="Times New Roman" w:hAnsi="Times New Roman" w:cs="Times New Roman"/>
          <w:b/>
          <w:bCs/>
          <w:sz w:val="20"/>
          <w:lang w:val="pt-BR"/>
        </w:rPr>
        <w:t xml:space="preserve"> DALIS</w:t>
      </w:r>
    </w:p>
    <w:p w14:paraId="6920A1EA" w14:textId="09FEE81B" w:rsidR="00A11542" w:rsidRPr="007323C6" w:rsidRDefault="008421F2" w:rsidP="4AB08E28">
      <w:pPr>
        <w:tabs>
          <w:tab w:val="left" w:pos="1276"/>
          <w:tab w:val="left" w:pos="1560"/>
        </w:tabs>
        <w:rPr>
          <w:rFonts w:ascii="Times New Roman" w:hAnsi="Times New Roman" w:cs="Times New Roman"/>
          <w:sz w:val="20"/>
          <w:lang w:val="lt-LT"/>
        </w:rPr>
      </w:pPr>
      <w:r w:rsidRPr="4AB08E28">
        <w:rPr>
          <w:rFonts w:ascii="Times New Roman" w:hAnsi="Times New Roman" w:cs="Times New Roman"/>
          <w:sz w:val="20"/>
          <w:lang w:val="lt-LT"/>
        </w:rPr>
        <w:t>5</w:t>
      </w:r>
      <w:r w:rsidR="00AC66C6" w:rsidRPr="4AB08E28">
        <w:rPr>
          <w:rFonts w:ascii="Times New Roman" w:hAnsi="Times New Roman" w:cs="Times New Roman"/>
          <w:sz w:val="20"/>
          <w:lang w:val="lt-LT"/>
        </w:rPr>
        <w:t>.</w:t>
      </w:r>
      <w:r w:rsidR="00B12F90" w:rsidRPr="4AB08E28">
        <w:rPr>
          <w:rFonts w:ascii="Times New Roman" w:hAnsi="Times New Roman" w:cs="Times New Roman"/>
          <w:sz w:val="20"/>
          <w:lang w:val="lt-LT"/>
        </w:rPr>
        <w:t>1.</w:t>
      </w:r>
      <w:r w:rsidR="00B12F90" w:rsidRPr="4AB08E28">
        <w:rPr>
          <w:rFonts w:ascii="Times New Roman" w:hAnsi="Times New Roman" w:cs="Times New Roman"/>
          <w:b/>
          <w:bCs/>
          <w:sz w:val="20"/>
          <w:lang w:val="lt-LT"/>
        </w:rPr>
        <w:t xml:space="preserve"> </w:t>
      </w:r>
      <w:r w:rsidR="007C24F1" w:rsidRPr="4AB08E28">
        <w:rPr>
          <w:rFonts w:ascii="Times New Roman" w:hAnsi="Times New Roman" w:cs="Times New Roman"/>
          <w:sz w:val="20"/>
          <w:lang w:val="lt-LT"/>
        </w:rPr>
        <w:t xml:space="preserve"> </w:t>
      </w:r>
      <w:r w:rsidR="00A11542" w:rsidRPr="4AB08E28">
        <w:rPr>
          <w:rFonts w:ascii="Times New Roman" w:hAnsi="Times New Roman" w:cs="Times New Roman"/>
          <w:b/>
          <w:bCs/>
          <w:sz w:val="20"/>
          <w:lang w:val="lt-LT"/>
        </w:rPr>
        <w:t xml:space="preserve">I pirkimo objekto dalis - </w:t>
      </w:r>
      <w:r w:rsidR="009D6316" w:rsidRPr="4AB08E28">
        <w:rPr>
          <w:rFonts w:ascii="Times New Roman" w:hAnsi="Times New Roman" w:cs="Times New Roman"/>
          <w:sz w:val="20"/>
          <w:lang w:val="lt-LT"/>
        </w:rPr>
        <w:t xml:space="preserve">šioje dalyje nurodytos perkamos teisinės paslaugos, </w:t>
      </w:r>
      <w:proofErr w:type="spellStart"/>
      <w:r w:rsidR="009D6316" w:rsidRPr="4AB08E28">
        <w:rPr>
          <w:rFonts w:ascii="Times New Roman" w:hAnsi="Times New Roman" w:cs="Times New Roman"/>
          <w:i/>
          <w:iCs/>
          <w:sz w:val="20"/>
          <w:lang w:val="lt-LT"/>
        </w:rPr>
        <w:t>inter</w:t>
      </w:r>
      <w:proofErr w:type="spellEnd"/>
      <w:r w:rsidR="009D6316" w:rsidRPr="4AB08E28">
        <w:rPr>
          <w:rFonts w:ascii="Times New Roman" w:hAnsi="Times New Roman" w:cs="Times New Roman"/>
          <w:i/>
          <w:iCs/>
          <w:sz w:val="20"/>
          <w:lang w:val="lt-LT"/>
        </w:rPr>
        <w:t xml:space="preserve"> alia</w:t>
      </w:r>
      <w:r w:rsidR="009D6316" w:rsidRPr="4AB08E28">
        <w:rPr>
          <w:rFonts w:ascii="Times New Roman" w:hAnsi="Times New Roman" w:cs="Times New Roman"/>
          <w:sz w:val="20"/>
          <w:lang w:val="lt-LT"/>
        </w:rPr>
        <w:t>, apims Pirkėjui pagal Lietuvos Respublikos ir Europos Sąjungos teisę teikiamas žodines ir rašytines teisines konsultacijas (patarimus teisės klausimais), teisinę reikšmę turinčių dokumentų rengimą, atstovavimą teisės klausimais, bendraujant su Lietuvos ir (ar) užsienio fiziniais ar juridiniais asmenimis bei institucijomis šiose srityse</w:t>
      </w:r>
      <w:r w:rsidR="00500A76" w:rsidRPr="4AB08E28">
        <w:rPr>
          <w:rFonts w:ascii="Times New Roman" w:hAnsi="Times New Roman" w:cs="Times New Roman"/>
          <w:sz w:val="20"/>
          <w:lang w:val="lt-LT"/>
        </w:rPr>
        <w:t xml:space="preserve"> (sąrašas nėra galutinis</w:t>
      </w:r>
      <w:r w:rsidR="00E67844" w:rsidRPr="4AB08E28">
        <w:rPr>
          <w:rFonts w:ascii="Times New Roman" w:hAnsi="Times New Roman" w:cs="Times New Roman"/>
          <w:sz w:val="20"/>
          <w:lang w:val="lt-LT"/>
        </w:rPr>
        <w:t>, sutarties vykdymo metu gali būti kreipiamasi dėl kitų, žemiau neišvardintų</w:t>
      </w:r>
      <w:r w:rsidR="00E77BFE" w:rsidRPr="4AB08E28">
        <w:rPr>
          <w:rFonts w:ascii="Times New Roman" w:hAnsi="Times New Roman" w:cs="Times New Roman"/>
          <w:sz w:val="20"/>
          <w:lang w:val="lt-LT"/>
        </w:rPr>
        <w:t>, užduočių)</w:t>
      </w:r>
      <w:r w:rsidR="005352A5" w:rsidRPr="4AB08E28">
        <w:rPr>
          <w:rFonts w:ascii="Times New Roman" w:hAnsi="Times New Roman" w:cs="Times New Roman"/>
          <w:sz w:val="20"/>
          <w:lang w:val="lt-LT"/>
        </w:rPr>
        <w:t>:</w:t>
      </w:r>
    </w:p>
    <w:p w14:paraId="4B0F2E0A" w14:textId="77777777" w:rsidR="00A11542" w:rsidRDefault="00A11542" w:rsidP="003D3DFE">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A11542">
        <w:rPr>
          <w:rFonts w:ascii="Times New Roman" w:hAnsi="Times New Roman" w:cs="Times New Roman"/>
          <w:sz w:val="20"/>
        </w:rPr>
        <w:t>dėl valstybės valdomų įmonių korporatyvinio valdymo, pripažintų tarptautinių organizacijų rekomendacijų bei naujausių ir pažangiausių gerųjų praktikų įgyvendinimo;</w:t>
      </w:r>
    </w:p>
    <w:p w14:paraId="2066013D" w14:textId="0652DB48" w:rsidR="00A11542" w:rsidRDefault="00A11542" w:rsidP="003D3DFE">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3D3DFE">
        <w:rPr>
          <w:rFonts w:ascii="Times New Roman" w:hAnsi="Times New Roman" w:cs="Times New Roman"/>
          <w:sz w:val="20"/>
        </w:rPr>
        <w:t>dėl įmonės valdymo principų, politikų, gairių, kitų korporatyvinių dokumentų rengimo ir vertinimo, valdymo ir / ar priežiūros organų narių ir / ar akcininko teisių ir pareigų, įmonių struktūros reorganizavimo, įmonių įsigijimo / pardavimo, įmonių susijungimo,</w:t>
      </w:r>
      <w:r w:rsidR="00057838" w:rsidRPr="003D3DFE">
        <w:rPr>
          <w:rFonts w:ascii="Times New Roman" w:hAnsi="Times New Roman" w:cs="Times New Roman"/>
          <w:sz w:val="20"/>
        </w:rPr>
        <w:t xml:space="preserve"> restruktūrizavimo ir bankroto,</w:t>
      </w:r>
      <w:r w:rsidRPr="003D3DFE">
        <w:rPr>
          <w:rFonts w:ascii="Times New Roman" w:hAnsi="Times New Roman" w:cs="Times New Roman"/>
          <w:sz w:val="20"/>
        </w:rPr>
        <w:t xml:space="preserve"> teisinių patikrinimų, bei kitais su korporatyviniu valdymu ir įmonių teise susijusiais klausimais;</w:t>
      </w:r>
    </w:p>
    <w:p w14:paraId="34FB84B7" w14:textId="595736F5" w:rsidR="00CF71F6" w:rsidRDefault="00CF71F6" w:rsidP="003D3DFE">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Pr>
          <w:rFonts w:ascii="Times New Roman" w:hAnsi="Times New Roman" w:cs="Times New Roman"/>
          <w:sz w:val="20"/>
        </w:rPr>
        <w:t>finansų ir mokesčių teisė;</w:t>
      </w:r>
    </w:p>
    <w:p w14:paraId="2F6770A7" w14:textId="3411DAFE" w:rsidR="00A11542" w:rsidRDefault="00A11542" w:rsidP="00706E5B">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706E5B">
        <w:rPr>
          <w:rFonts w:ascii="Times New Roman" w:hAnsi="Times New Roman" w:cs="Times New Roman"/>
          <w:sz w:val="20"/>
        </w:rPr>
        <w:t>darbuotojų įdarbinimo, skatinimo, atleidimo, atsakomybės, valdymo organų atsakomybės, nekonkuravimo klausimais, sauga darbe, darbuotojų kvalifikacijos kėlimo, darbo sutarčių, kolektyvinių sutarčių, su darbo teisiniais santykiais susijusių dokumentų rengimo ir vertinimo klausimais;</w:t>
      </w:r>
    </w:p>
    <w:p w14:paraId="2E598A70" w14:textId="77777777" w:rsidR="00A11542" w:rsidRPr="00485107" w:rsidRDefault="00A11542" w:rsidP="00706E5B">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706E5B">
        <w:rPr>
          <w:rFonts w:ascii="Times New Roman" w:hAnsi="Times New Roman" w:cs="Times New Roman"/>
          <w:sz w:val="20"/>
        </w:rPr>
        <w:t xml:space="preserve">intelektinės </w:t>
      </w:r>
      <w:r w:rsidRPr="00485107">
        <w:rPr>
          <w:rFonts w:ascii="Times New Roman" w:hAnsi="Times New Roman" w:cs="Times New Roman"/>
          <w:sz w:val="20"/>
        </w:rPr>
        <w:t>nuosavybės klausimų;</w:t>
      </w:r>
    </w:p>
    <w:p w14:paraId="3C20C760" w14:textId="28367813" w:rsidR="00A11542" w:rsidRPr="00485107" w:rsidRDefault="00A11542" w:rsidP="00706E5B">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485107">
        <w:rPr>
          <w:rFonts w:ascii="Times New Roman" w:hAnsi="Times New Roman" w:cs="Times New Roman"/>
          <w:sz w:val="20"/>
        </w:rPr>
        <w:t>asmens duomenų apsaugos ir atitikties Bendrojo duomenų apsaugos reglamento (toliau – BDAR) reikalavimams;</w:t>
      </w:r>
    </w:p>
    <w:p w14:paraId="1F1C76D5" w14:textId="7371E20C" w:rsidR="008B2600" w:rsidRPr="00485107" w:rsidRDefault="00640404" w:rsidP="008B2600">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485107">
        <w:rPr>
          <w:rFonts w:ascii="Times New Roman" w:hAnsi="Times New Roman" w:cs="Times New Roman"/>
          <w:sz w:val="20"/>
        </w:rPr>
        <w:t xml:space="preserve"> draudimo teisės</w:t>
      </w:r>
      <w:r w:rsidR="00485107" w:rsidRPr="00485107">
        <w:rPr>
          <w:rFonts w:ascii="Times New Roman" w:hAnsi="Times New Roman" w:cs="Times New Roman"/>
          <w:sz w:val="20"/>
        </w:rPr>
        <w:t xml:space="preserve"> klausimais, patenkančiais į šio pirkimo objekto apimtį;</w:t>
      </w:r>
    </w:p>
    <w:p w14:paraId="46296423" w14:textId="1CC4E3F1" w:rsidR="00870C0F" w:rsidRPr="003A3F37" w:rsidRDefault="008B2600" w:rsidP="003A3F37">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485107">
        <w:rPr>
          <w:rFonts w:ascii="Times New Roman" w:hAnsi="Times New Roman" w:cs="Times New Roman"/>
          <w:sz w:val="20"/>
        </w:rPr>
        <w:t>pagal Lietuvos Respublikos viešųjų pirkimų įstatymo ir/arba ir Lietuvos Respublikos pirkimų, atliekamų vandentvarkos, energetikos, transporto ar pašto paslaugų srities perkančiųjų subjektų įstatymo reikalavimus vykdomų prekių, paslaugų, statybos ir (ar) projektavimo rangos (įskaitant modelinių FIDIC ir kitų rink</w:t>
      </w:r>
      <w:r w:rsidRPr="008B2600">
        <w:rPr>
          <w:rFonts w:ascii="Times New Roman" w:hAnsi="Times New Roman" w:cs="Times New Roman"/>
          <w:sz w:val="20"/>
        </w:rPr>
        <w:t>oje pripažintų standartizuotų sutarčių), techninės priežiūros (viešųjų) pirkimų vykdymo, pirkimo sąlygų ir pirkimo sutarčių rengimo, pirkimo sutarčių vykdymo, keitimo,</w:t>
      </w:r>
      <w:r w:rsidR="00633E6D">
        <w:rPr>
          <w:rFonts w:ascii="Times New Roman" w:hAnsi="Times New Roman" w:cs="Times New Roman"/>
          <w:sz w:val="20"/>
        </w:rPr>
        <w:t xml:space="preserve"> vertinim</w:t>
      </w:r>
      <w:r w:rsidR="00B229D0">
        <w:rPr>
          <w:rFonts w:ascii="Times New Roman" w:hAnsi="Times New Roman" w:cs="Times New Roman"/>
          <w:sz w:val="20"/>
        </w:rPr>
        <w:t>o tiek Lietuvos Respublikos tiek Europos Sąjungos</w:t>
      </w:r>
      <w:r w:rsidR="006C2BA3">
        <w:rPr>
          <w:rFonts w:ascii="Times New Roman" w:hAnsi="Times New Roman" w:cs="Times New Roman"/>
          <w:sz w:val="20"/>
        </w:rPr>
        <w:t xml:space="preserve"> teisės ir (ar) kitų užsienio šalių teisinio reglamentavimo kontekste,</w:t>
      </w:r>
      <w:r w:rsidRPr="008B2600">
        <w:rPr>
          <w:rFonts w:ascii="Times New Roman" w:hAnsi="Times New Roman" w:cs="Times New Roman"/>
          <w:sz w:val="20"/>
        </w:rPr>
        <w:t xml:space="preserve"> kitais pagal įprastinę praktiką ir (arba) suformuotą užduotį su (viešųjų) pirkimų teise susijusiais klausimais, taip pat teisinę reikšmę turinčių dokumentų rengimą;</w:t>
      </w:r>
    </w:p>
    <w:p w14:paraId="6A79B69A" w14:textId="77777777" w:rsidR="008B2600" w:rsidRDefault="008B2600" w:rsidP="008B2600">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Pr>
          <w:rFonts w:ascii="Times New Roman" w:hAnsi="Times New Roman" w:cs="Times New Roman"/>
          <w:sz w:val="20"/>
        </w:rPr>
        <w:t>t</w:t>
      </w:r>
      <w:r w:rsidRPr="008B2600">
        <w:rPr>
          <w:rFonts w:ascii="Times New Roman" w:hAnsi="Times New Roman" w:cs="Times New Roman"/>
          <w:sz w:val="20"/>
        </w:rPr>
        <w:t>eisinių išvadų rengimas, įskaitant inžinerijos tiekimo, paslaugų, eksploatacijos, finansavimo ir jungtinių veiklų sutartis;</w:t>
      </w:r>
    </w:p>
    <w:p w14:paraId="22B530B6" w14:textId="77777777" w:rsidR="008B2600" w:rsidRDefault="008B2600" w:rsidP="008B2600">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8B2600">
        <w:rPr>
          <w:rFonts w:ascii="Times New Roman" w:hAnsi="Times New Roman" w:cs="Times New Roman"/>
          <w:sz w:val="20"/>
        </w:rPr>
        <w:t>rizikų vertinimus dėl nacionalinės ir ES teisės taikymo energetikos, konkurencijos, viešųjų pirkimų ir valstybės pagalbos srityse;</w:t>
      </w:r>
    </w:p>
    <w:p w14:paraId="617727C7" w14:textId="77777777" w:rsidR="008B2600" w:rsidRDefault="008B2600" w:rsidP="008B2600">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8B2600">
        <w:rPr>
          <w:rFonts w:ascii="Times New Roman" w:hAnsi="Times New Roman" w:cs="Times New Roman"/>
          <w:sz w:val="20"/>
        </w:rPr>
        <w:t>atstovavimo teisės klausimais, bendraujant su Lietuvos ir (ar) užsienio fiziniais ar juridiniais asmenimis bei valstybinėmis institucijomis, reguliuotojuose, Europos Komisijoje ar kituose tarptautiniuose formatuose, kai sprendžiami klausimai dėl pirkimų organizavimo, pirkimų vykdymo, pirkimo sąlygų ir pirkimo sutarčių sąlygų vykdymo</w:t>
      </w:r>
      <w:r>
        <w:rPr>
          <w:rFonts w:ascii="Times New Roman" w:hAnsi="Times New Roman" w:cs="Times New Roman"/>
          <w:sz w:val="20"/>
        </w:rPr>
        <w:t>;</w:t>
      </w:r>
    </w:p>
    <w:p w14:paraId="508D7BCD" w14:textId="2F476840" w:rsidR="00A11542" w:rsidRPr="008B2600" w:rsidRDefault="00A11542" w:rsidP="008B2600">
      <w:pPr>
        <w:pStyle w:val="ListParagraph"/>
        <w:numPr>
          <w:ilvl w:val="0"/>
          <w:numId w:val="15"/>
        </w:numPr>
        <w:tabs>
          <w:tab w:val="clear" w:pos="851"/>
          <w:tab w:val="clear" w:pos="5779"/>
          <w:tab w:val="left" w:pos="1276"/>
          <w:tab w:val="left" w:pos="1560"/>
        </w:tabs>
        <w:spacing w:after="160" w:line="259" w:lineRule="auto"/>
        <w:rPr>
          <w:rFonts w:ascii="Times New Roman" w:hAnsi="Times New Roman" w:cs="Times New Roman"/>
          <w:sz w:val="20"/>
        </w:rPr>
      </w:pPr>
      <w:r w:rsidRPr="008B2600">
        <w:rPr>
          <w:rFonts w:ascii="Times New Roman" w:hAnsi="Times New Roman" w:cs="Times New Roman"/>
          <w:sz w:val="20"/>
        </w:rPr>
        <w:t xml:space="preserve">dėl kitų pagal įprastinę </w:t>
      </w:r>
      <w:r w:rsidR="00453A62" w:rsidRPr="008B2600">
        <w:rPr>
          <w:rFonts w:ascii="Times New Roman" w:hAnsi="Times New Roman" w:cs="Times New Roman"/>
          <w:sz w:val="20"/>
        </w:rPr>
        <w:t>Pirkėjo</w:t>
      </w:r>
      <w:r w:rsidRPr="008B2600">
        <w:rPr>
          <w:rFonts w:ascii="Times New Roman" w:hAnsi="Times New Roman" w:cs="Times New Roman"/>
          <w:sz w:val="20"/>
        </w:rPr>
        <w:t xml:space="preserve"> veiklos praktiką suformuotų užduočių.</w:t>
      </w:r>
    </w:p>
    <w:p w14:paraId="75450873" w14:textId="0F18AB83" w:rsidR="007323C6" w:rsidRPr="00E77BFE" w:rsidRDefault="008421F2" w:rsidP="00E77BFE">
      <w:pPr>
        <w:tabs>
          <w:tab w:val="left" w:pos="1276"/>
          <w:tab w:val="left" w:pos="1560"/>
        </w:tabs>
        <w:spacing w:after="160" w:line="259" w:lineRule="auto"/>
        <w:rPr>
          <w:rFonts w:ascii="Times New Roman" w:hAnsi="Times New Roman" w:cs="Times New Roman"/>
          <w:sz w:val="20"/>
          <w:lang w:val="lt-LT"/>
        </w:rPr>
      </w:pPr>
      <w:r w:rsidRPr="0A7C6DFD">
        <w:rPr>
          <w:rFonts w:ascii="Times New Roman" w:hAnsi="Times New Roman" w:cs="Times New Roman"/>
          <w:sz w:val="20"/>
          <w:lang w:val="lt-LT"/>
        </w:rPr>
        <w:lastRenderedPageBreak/>
        <w:t>5</w:t>
      </w:r>
      <w:r w:rsidR="005352A5" w:rsidRPr="0A7C6DFD">
        <w:rPr>
          <w:rFonts w:ascii="Times New Roman" w:hAnsi="Times New Roman" w:cs="Times New Roman"/>
          <w:sz w:val="20"/>
          <w:lang w:val="lt-LT"/>
        </w:rPr>
        <w:t xml:space="preserve">.2. </w:t>
      </w:r>
      <w:r w:rsidR="00F349D1">
        <w:rPr>
          <w:rFonts w:ascii="Times New Roman" w:hAnsi="Times New Roman" w:cs="Times New Roman"/>
          <w:b/>
          <w:bCs/>
          <w:sz w:val="20"/>
          <w:lang w:val="lt-LT"/>
        </w:rPr>
        <w:t xml:space="preserve"> </w:t>
      </w:r>
      <w:r w:rsidR="000B298B" w:rsidRPr="008E7783">
        <w:rPr>
          <w:rFonts w:ascii="Times New Roman" w:hAnsi="Times New Roman" w:cs="Times New Roman"/>
          <w:b/>
          <w:bCs/>
          <w:sz w:val="20"/>
          <w:lang w:val="lt-LT"/>
        </w:rPr>
        <w:t xml:space="preserve">II pirkimo objekto dalis - </w:t>
      </w:r>
      <w:r w:rsidR="007323C6">
        <w:rPr>
          <w:rFonts w:ascii="Times New Roman" w:hAnsi="Times New Roman" w:cs="Times New Roman"/>
          <w:sz w:val="20"/>
          <w:lang w:val="lt-LT"/>
        </w:rPr>
        <w:t>š</w:t>
      </w:r>
      <w:r w:rsidR="007323C6" w:rsidRPr="008E7783">
        <w:rPr>
          <w:rFonts w:ascii="Times New Roman" w:hAnsi="Times New Roman" w:cs="Times New Roman"/>
          <w:sz w:val="20"/>
          <w:lang w:val="lt-LT"/>
        </w:rPr>
        <w:t xml:space="preserve">ioje dalyje nurodytos perkamos teisinės paslaugos, </w:t>
      </w:r>
      <w:proofErr w:type="spellStart"/>
      <w:r w:rsidR="007323C6" w:rsidRPr="008E7783">
        <w:rPr>
          <w:rFonts w:ascii="Times New Roman" w:hAnsi="Times New Roman" w:cs="Times New Roman"/>
          <w:i/>
          <w:iCs/>
          <w:sz w:val="20"/>
          <w:lang w:val="lt-LT"/>
        </w:rPr>
        <w:t>inter</w:t>
      </w:r>
      <w:proofErr w:type="spellEnd"/>
      <w:r w:rsidR="007323C6" w:rsidRPr="008E7783">
        <w:rPr>
          <w:rFonts w:ascii="Times New Roman" w:hAnsi="Times New Roman" w:cs="Times New Roman"/>
          <w:i/>
          <w:iCs/>
          <w:sz w:val="20"/>
          <w:lang w:val="lt-LT"/>
        </w:rPr>
        <w:t xml:space="preserve"> alia</w:t>
      </w:r>
      <w:r w:rsidR="007323C6" w:rsidRPr="008E7783">
        <w:rPr>
          <w:rFonts w:ascii="Times New Roman" w:hAnsi="Times New Roman" w:cs="Times New Roman"/>
          <w:sz w:val="20"/>
          <w:lang w:val="lt-LT"/>
        </w:rPr>
        <w:t xml:space="preserve">, apims </w:t>
      </w:r>
      <w:r w:rsidR="007323C6">
        <w:rPr>
          <w:rFonts w:ascii="Times New Roman" w:hAnsi="Times New Roman" w:cs="Times New Roman"/>
          <w:sz w:val="20"/>
          <w:lang w:val="lt-LT"/>
        </w:rPr>
        <w:t>Pirkėjui</w:t>
      </w:r>
      <w:r w:rsidR="007323C6" w:rsidRPr="008E7783">
        <w:rPr>
          <w:rFonts w:ascii="Times New Roman" w:hAnsi="Times New Roman" w:cs="Times New Roman"/>
          <w:sz w:val="20"/>
          <w:lang w:val="lt-LT"/>
        </w:rPr>
        <w:t xml:space="preserve"> pagal Lietuvos Respublikos, Europos Sąjungos teisę teikiamas žodines ir rašytines teisines paslaugas (patarimus teisės klausimais), teisinę reikšmę turinčių dokumentų rengimą, atstovavimą, bendraujant su Lietuvos ir (ar) užsienio fiziniais ar juridiniais asmenimis bei institucijomis šiose srityse</w:t>
      </w:r>
      <w:r w:rsidR="00E77BFE">
        <w:rPr>
          <w:rFonts w:ascii="Times New Roman" w:hAnsi="Times New Roman" w:cs="Times New Roman"/>
          <w:sz w:val="20"/>
          <w:lang w:val="lt-LT"/>
        </w:rPr>
        <w:t xml:space="preserve"> (sąrašas nėra galutinis, sutarties vykdymo metu gali būti kreipiamasi dėl kitų, žemiau neišvardintų, užduočių)</w:t>
      </w:r>
      <w:r w:rsidR="007323C6" w:rsidRPr="003077ED">
        <w:rPr>
          <w:rFonts w:ascii="Times New Roman" w:hAnsi="Times New Roman" w:cs="Times New Roman"/>
          <w:sz w:val="20"/>
          <w:lang w:val="lt-LT"/>
        </w:rPr>
        <w:t>:</w:t>
      </w:r>
    </w:p>
    <w:p w14:paraId="4FAC834D" w14:textId="77777777" w:rsidR="002E72E1" w:rsidRDefault="00C83E7F"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Pr>
          <w:rFonts w:ascii="Times New Roman" w:hAnsi="Times New Roman" w:cs="Times New Roman"/>
          <w:sz w:val="20"/>
        </w:rPr>
        <w:t>energetikos teisės (įskaitant atsinaujinančius energ</w:t>
      </w:r>
      <w:r w:rsidR="002E72E1">
        <w:rPr>
          <w:rFonts w:ascii="Times New Roman" w:hAnsi="Times New Roman" w:cs="Times New Roman"/>
          <w:sz w:val="20"/>
        </w:rPr>
        <w:t>ijos šaltinius);</w:t>
      </w:r>
    </w:p>
    <w:p w14:paraId="4C3C154A" w14:textId="16DBFFCE" w:rsidR="06CB2AD6" w:rsidRDefault="06CB2AD6"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SGD (suskystintų gamtinių dujų) terminalų plėtros ir susijusiais klausimais;</w:t>
      </w:r>
    </w:p>
    <w:p w14:paraId="7D776E81" w14:textId="7403B90F" w:rsidR="000B298B" w:rsidRDefault="00640404"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jūrų ir transporto teisės;</w:t>
      </w:r>
    </w:p>
    <w:p w14:paraId="161F3571" w14:textId="3610620A" w:rsidR="00FC3D06" w:rsidRDefault="00367EF3"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Pr>
          <w:rFonts w:ascii="Times New Roman" w:hAnsi="Times New Roman" w:cs="Times New Roman"/>
          <w:sz w:val="20"/>
        </w:rPr>
        <w:t>trečiojo energetikos paketo</w:t>
      </w:r>
      <w:r w:rsidR="00162C9D">
        <w:rPr>
          <w:rFonts w:ascii="Times New Roman" w:hAnsi="Times New Roman" w:cs="Times New Roman"/>
          <w:sz w:val="20"/>
        </w:rPr>
        <w:t xml:space="preserve"> (ir su juo susijusių ES bei nacionalinių</w:t>
      </w:r>
      <w:r w:rsidR="000D4EA2">
        <w:rPr>
          <w:rFonts w:ascii="Times New Roman" w:hAnsi="Times New Roman" w:cs="Times New Roman"/>
          <w:sz w:val="20"/>
        </w:rPr>
        <w:t xml:space="preserve"> teisės aktų)</w:t>
      </w:r>
      <w:r>
        <w:rPr>
          <w:rFonts w:ascii="Times New Roman" w:hAnsi="Times New Roman" w:cs="Times New Roman"/>
          <w:sz w:val="20"/>
        </w:rPr>
        <w:t xml:space="preserve"> poveiki</w:t>
      </w:r>
      <w:r w:rsidR="0063440F">
        <w:rPr>
          <w:rFonts w:ascii="Times New Roman" w:hAnsi="Times New Roman" w:cs="Times New Roman"/>
          <w:sz w:val="20"/>
        </w:rPr>
        <w:t>o</w:t>
      </w:r>
      <w:r>
        <w:rPr>
          <w:rFonts w:ascii="Times New Roman" w:hAnsi="Times New Roman" w:cs="Times New Roman"/>
          <w:sz w:val="20"/>
        </w:rPr>
        <w:t xml:space="preserve"> </w:t>
      </w:r>
      <w:r w:rsidR="007E4532">
        <w:rPr>
          <w:rFonts w:ascii="Times New Roman" w:hAnsi="Times New Roman" w:cs="Times New Roman"/>
          <w:sz w:val="20"/>
        </w:rPr>
        <w:t>reguliuojamai ir komerci</w:t>
      </w:r>
      <w:r w:rsidR="000A2B63">
        <w:rPr>
          <w:rFonts w:ascii="Times New Roman" w:hAnsi="Times New Roman" w:cs="Times New Roman"/>
          <w:sz w:val="20"/>
        </w:rPr>
        <w:t xml:space="preserve">nei veiklai, </w:t>
      </w:r>
      <w:r w:rsidR="0063440F">
        <w:rPr>
          <w:rFonts w:ascii="Times New Roman" w:hAnsi="Times New Roman" w:cs="Times New Roman"/>
          <w:sz w:val="20"/>
        </w:rPr>
        <w:t>analizė</w:t>
      </w:r>
      <w:r w:rsidR="00FE53B0">
        <w:rPr>
          <w:rFonts w:ascii="Times New Roman" w:hAnsi="Times New Roman" w:cs="Times New Roman"/>
          <w:sz w:val="20"/>
        </w:rPr>
        <w:t xml:space="preserve"> ir konsultacijos, įskaitant </w:t>
      </w:r>
      <w:r w:rsidR="000A2B63">
        <w:rPr>
          <w:rFonts w:ascii="Times New Roman" w:hAnsi="Times New Roman" w:cs="Times New Roman"/>
          <w:sz w:val="20"/>
        </w:rPr>
        <w:t>SGD terminalų veikimo princip</w:t>
      </w:r>
      <w:r w:rsidR="003A1889">
        <w:rPr>
          <w:rFonts w:ascii="Times New Roman" w:hAnsi="Times New Roman" w:cs="Times New Roman"/>
          <w:sz w:val="20"/>
        </w:rPr>
        <w:t>us</w:t>
      </w:r>
      <w:r w:rsidR="007340F3">
        <w:rPr>
          <w:rFonts w:ascii="Times New Roman" w:hAnsi="Times New Roman" w:cs="Times New Roman"/>
          <w:sz w:val="20"/>
        </w:rPr>
        <w:t>, leidimų</w:t>
      </w:r>
      <w:r w:rsidR="00D641CD">
        <w:rPr>
          <w:rFonts w:ascii="Times New Roman" w:hAnsi="Times New Roman" w:cs="Times New Roman"/>
          <w:sz w:val="20"/>
        </w:rPr>
        <w:t xml:space="preserve">/licencijų </w:t>
      </w:r>
      <w:r w:rsidR="003B77B6">
        <w:rPr>
          <w:rFonts w:ascii="Times New Roman" w:hAnsi="Times New Roman" w:cs="Times New Roman"/>
          <w:sz w:val="20"/>
        </w:rPr>
        <w:t>režimas</w:t>
      </w:r>
      <w:r w:rsidR="00135ECA">
        <w:rPr>
          <w:rFonts w:ascii="Times New Roman" w:hAnsi="Times New Roman" w:cs="Times New Roman"/>
          <w:sz w:val="20"/>
        </w:rPr>
        <w:t>, konkurencijos ir valstybės pagalbos rizikos</w:t>
      </w:r>
      <w:r w:rsidR="00C670C0">
        <w:rPr>
          <w:rFonts w:ascii="Times New Roman" w:hAnsi="Times New Roman" w:cs="Times New Roman"/>
          <w:sz w:val="20"/>
        </w:rPr>
        <w:t xml:space="preserve"> bei atitikties rekomendacijos</w:t>
      </w:r>
      <w:r w:rsidR="000A2B63">
        <w:rPr>
          <w:rFonts w:ascii="Times New Roman" w:hAnsi="Times New Roman" w:cs="Times New Roman"/>
          <w:sz w:val="20"/>
        </w:rPr>
        <w:t>;</w:t>
      </w:r>
    </w:p>
    <w:p w14:paraId="2C6F8DF1" w14:textId="6762009A" w:rsidR="6341E6B2" w:rsidRDefault="6341E6B2"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dėl atsinaujinančios energijos projektų (vandeni</w:t>
      </w:r>
      <w:r w:rsidR="1E146A0A" w:rsidRPr="00721EAB">
        <w:rPr>
          <w:rFonts w:ascii="Times New Roman" w:hAnsi="Times New Roman" w:cs="Times New Roman"/>
          <w:sz w:val="20"/>
        </w:rPr>
        <w:t xml:space="preserve">lio, </w:t>
      </w:r>
      <w:proofErr w:type="spellStart"/>
      <w:r w:rsidR="1E146A0A" w:rsidRPr="00721EAB">
        <w:rPr>
          <w:rFonts w:ascii="Times New Roman" w:hAnsi="Times New Roman" w:cs="Times New Roman"/>
          <w:sz w:val="20"/>
        </w:rPr>
        <w:t>biometano</w:t>
      </w:r>
      <w:proofErr w:type="spellEnd"/>
      <w:r w:rsidR="1E146A0A" w:rsidRPr="00721EAB">
        <w:rPr>
          <w:rFonts w:ascii="Times New Roman" w:hAnsi="Times New Roman" w:cs="Times New Roman"/>
          <w:sz w:val="20"/>
        </w:rPr>
        <w:t>, CO2 surinkimo, transportavimo ir saugojimo, elektros kaupimo)</w:t>
      </w:r>
      <w:r w:rsidRPr="00721EAB">
        <w:rPr>
          <w:rFonts w:ascii="Times New Roman" w:hAnsi="Times New Roman" w:cs="Times New Roman"/>
          <w:sz w:val="20"/>
        </w:rPr>
        <w:t xml:space="preserve"> teisinio reguliavimo, valstybės paramos gavimo, leidimų išdavimo klausimais;</w:t>
      </w:r>
    </w:p>
    <w:p w14:paraId="69D733E9" w14:textId="77777777" w:rsidR="000B298B" w:rsidRDefault="000B298B"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 xml:space="preserve">konkurencijos teisės klausimais, ypač valstybės pagalbos ir piktnaudžiavimo dominuojančia padėtimi klausimų; </w:t>
      </w:r>
    </w:p>
    <w:p w14:paraId="4AF05BB3" w14:textId="77777777" w:rsidR="006C0782" w:rsidRDefault="00361D93"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nekilnojamo</w:t>
      </w:r>
      <w:r w:rsidR="006C0782" w:rsidRPr="00721EAB">
        <w:rPr>
          <w:rFonts w:ascii="Times New Roman" w:hAnsi="Times New Roman" w:cs="Times New Roman"/>
          <w:sz w:val="20"/>
        </w:rPr>
        <w:t xml:space="preserve"> turto ir statybos teisės (įskaitant teritorijų planavimą);</w:t>
      </w:r>
    </w:p>
    <w:p w14:paraId="7FEF64F5" w14:textId="75B8BB24" w:rsidR="000B298B" w:rsidRDefault="000B298B"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žemės ir teritorijų planavimo teisiniais klausimais;</w:t>
      </w:r>
    </w:p>
    <w:p w14:paraId="1701F6AB" w14:textId="4FF3824C" w:rsidR="00086BE4" w:rsidRDefault="000B298B"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aplinkos apsaugos klausimais</w:t>
      </w:r>
      <w:r w:rsidR="00086BE4" w:rsidRPr="00721EAB">
        <w:rPr>
          <w:rFonts w:ascii="Times New Roman" w:hAnsi="Times New Roman" w:cs="Times New Roman"/>
          <w:sz w:val="20"/>
        </w:rPr>
        <w:t>;</w:t>
      </w:r>
    </w:p>
    <w:p w14:paraId="788314D2" w14:textId="3504C7DF" w:rsidR="00086BE4" w:rsidRDefault="00485107"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485107">
        <w:rPr>
          <w:rFonts w:ascii="Times New Roman" w:hAnsi="Times New Roman" w:cs="Times New Roman"/>
          <w:sz w:val="20"/>
        </w:rPr>
        <w:t>draudimo teisės klausimais, patenkančiais į šio pirkimo objekto apimtį;</w:t>
      </w:r>
    </w:p>
    <w:p w14:paraId="22F05011" w14:textId="4514D805" w:rsidR="00086BE4" w:rsidRDefault="00086BE4"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nekilnojamojo turto;</w:t>
      </w:r>
    </w:p>
    <w:p w14:paraId="783C521A" w14:textId="77777777" w:rsidR="00086BE4" w:rsidRPr="00C36DB8" w:rsidRDefault="08FA8237" w:rsidP="00C36DB8">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C36DB8">
        <w:rPr>
          <w:rFonts w:ascii="Times New Roman" w:hAnsi="Times New Roman" w:cs="Times New Roman"/>
          <w:sz w:val="20"/>
        </w:rPr>
        <w:t>civilinės teisės;</w:t>
      </w:r>
    </w:p>
    <w:p w14:paraId="3D26AF20" w14:textId="77777777" w:rsidR="00086BE4" w:rsidRDefault="00086BE4"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 xml:space="preserve">administracinės teisės klausimais; </w:t>
      </w:r>
    </w:p>
    <w:p w14:paraId="19484A27" w14:textId="5D0A8369" w:rsidR="00086BE4" w:rsidRDefault="00086BE4"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sidRPr="00721EAB">
        <w:rPr>
          <w:rFonts w:ascii="Times New Roman" w:hAnsi="Times New Roman" w:cs="Times New Roman"/>
          <w:sz w:val="20"/>
        </w:rPr>
        <w:t>kitais pagal įprastinę praktiką ir/arba suformuotą užduotį susijusiais klausimais</w:t>
      </w:r>
      <w:r w:rsidR="7AC72FF4" w:rsidRPr="00721EAB">
        <w:rPr>
          <w:rFonts w:ascii="Times New Roman" w:hAnsi="Times New Roman" w:cs="Times New Roman"/>
          <w:sz w:val="20"/>
        </w:rPr>
        <w:t>;</w:t>
      </w:r>
    </w:p>
    <w:p w14:paraId="012BF261" w14:textId="08FCE08F" w:rsidR="7AC72FF4" w:rsidRPr="00721EAB" w:rsidRDefault="000D2616" w:rsidP="00721EAB">
      <w:pPr>
        <w:pStyle w:val="ListParagraph"/>
        <w:numPr>
          <w:ilvl w:val="0"/>
          <w:numId w:val="17"/>
        </w:numPr>
        <w:tabs>
          <w:tab w:val="clear" w:pos="851"/>
          <w:tab w:val="clear" w:pos="5779"/>
          <w:tab w:val="left" w:pos="1560"/>
        </w:tabs>
        <w:spacing w:after="160" w:line="259" w:lineRule="auto"/>
        <w:rPr>
          <w:rFonts w:ascii="Times New Roman" w:hAnsi="Times New Roman" w:cs="Times New Roman"/>
          <w:sz w:val="20"/>
        </w:rPr>
      </w:pPr>
      <w:r>
        <w:rPr>
          <w:rFonts w:ascii="Times New Roman" w:hAnsi="Times New Roman" w:cs="Times New Roman"/>
          <w:sz w:val="20"/>
        </w:rPr>
        <w:t xml:space="preserve">dėl </w:t>
      </w:r>
      <w:r w:rsidR="7AC72FF4" w:rsidRPr="00721EAB">
        <w:rPr>
          <w:rFonts w:ascii="Times New Roman" w:hAnsi="Times New Roman" w:cs="Times New Roman"/>
          <w:sz w:val="20"/>
        </w:rPr>
        <w:t>atstovavimo teisės klausimais, bendraujant su Lietuvos ir (ar) užsienio fiziniais ar juridiniais asmenimis bei valstybinėmis institucijomis, reguliuotojuose, Europos Komisijoje ar kituose tarptautiniuose formatuose, kai sprendžiami klausimai, susiję su Pirkėjo veikla ar projektais</w:t>
      </w:r>
      <w:r w:rsidR="0057545B" w:rsidRPr="00721EAB">
        <w:rPr>
          <w:rFonts w:ascii="Times New Roman" w:hAnsi="Times New Roman" w:cs="Times New Roman"/>
          <w:sz w:val="20"/>
        </w:rPr>
        <w:t>.</w:t>
      </w:r>
    </w:p>
    <w:p w14:paraId="30FAE432" w14:textId="123EF45C" w:rsidR="001D5D3E" w:rsidRPr="001910F4" w:rsidRDefault="001D5D3E" w:rsidP="001341A6">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PIRKIMO OBJEKTO APIMTYS</w:t>
      </w:r>
      <w:r w:rsidR="00B944F3" w:rsidRPr="001910F4">
        <w:rPr>
          <w:rFonts w:ascii="Times New Roman" w:eastAsia="Arial" w:hAnsi="Times New Roman" w:cs="Times New Roman"/>
          <w:b/>
          <w:bCs/>
          <w:sz w:val="20"/>
        </w:rPr>
        <w:t xml:space="preserve"> </w:t>
      </w:r>
    </w:p>
    <w:p w14:paraId="3E90AA4F" w14:textId="43B2A794" w:rsidR="004338BE" w:rsidRPr="008F51A5" w:rsidRDefault="005928FE" w:rsidP="004338BE">
      <w:pPr>
        <w:pStyle w:val="ListParagraph"/>
        <w:numPr>
          <w:ilvl w:val="1"/>
          <w:numId w:val="2"/>
        </w:numPr>
        <w:pBdr>
          <w:top w:val="single" w:sz="4" w:space="1" w:color="auto"/>
          <w:between w:val="single" w:sz="4" w:space="1" w:color="auto"/>
        </w:pBdr>
        <w:tabs>
          <w:tab w:val="left" w:pos="284"/>
        </w:tabs>
        <w:suppressAutoHyphens/>
        <w:autoSpaceDN w:val="0"/>
        <w:jc w:val="left"/>
        <w:textAlignment w:val="baseline"/>
        <w:rPr>
          <w:rFonts w:ascii="Times New Roman" w:hAnsi="Times New Roman" w:cs="Times New Roman"/>
          <w:sz w:val="20"/>
        </w:rPr>
      </w:pPr>
      <w:r w:rsidRPr="008A7D21">
        <w:rPr>
          <w:rFonts w:ascii="Times New Roman" w:hAnsi="Times New Roman" w:cs="Times New Roman"/>
          <w:sz w:val="20"/>
        </w:rPr>
        <w:t xml:space="preserve">Taikoma </w:t>
      </w:r>
      <w:r w:rsidR="00F95DA7">
        <w:rPr>
          <w:rFonts w:ascii="Times New Roman" w:hAnsi="Times New Roman" w:cs="Times New Roman"/>
          <w:sz w:val="20"/>
        </w:rPr>
        <w:t>Sutarties vykdymo išlaidų</w:t>
      </w:r>
      <w:r w:rsidR="00EA0044">
        <w:rPr>
          <w:rFonts w:ascii="Times New Roman" w:hAnsi="Times New Roman" w:cs="Times New Roman"/>
          <w:sz w:val="20"/>
        </w:rPr>
        <w:t xml:space="preserve"> atlyginimo</w:t>
      </w:r>
      <w:r w:rsidR="004338BE">
        <w:rPr>
          <w:rFonts w:ascii="Times New Roman" w:hAnsi="Times New Roman" w:cs="Times New Roman"/>
          <w:sz w:val="20"/>
        </w:rPr>
        <w:t xml:space="preserve"> </w:t>
      </w:r>
      <w:r w:rsidR="004338BE" w:rsidRPr="008F51A5">
        <w:rPr>
          <w:rFonts w:ascii="Times New Roman" w:hAnsi="Times New Roman" w:cs="Times New Roman"/>
          <w:sz w:val="20"/>
        </w:rPr>
        <w:t>kainodara</w:t>
      </w:r>
      <w:r w:rsidR="00EA0044">
        <w:rPr>
          <w:rFonts w:ascii="Times New Roman" w:hAnsi="Times New Roman" w:cs="Times New Roman"/>
          <w:sz w:val="20"/>
        </w:rPr>
        <w:t>:</w:t>
      </w:r>
    </w:p>
    <w:p w14:paraId="6A8BB30F" w14:textId="4EB7B08B" w:rsidR="008F51A5" w:rsidRDefault="008F51A5" w:rsidP="009749F5">
      <w:pPr>
        <w:pStyle w:val="ListParagraph"/>
        <w:numPr>
          <w:ilvl w:val="2"/>
          <w:numId w:val="2"/>
        </w:numPr>
        <w:autoSpaceDE w:val="0"/>
        <w:autoSpaceDN w:val="0"/>
        <w:adjustRightInd w:val="0"/>
        <w:ind w:left="0" w:firstLine="0"/>
        <w:rPr>
          <w:rFonts w:ascii="Times New Roman" w:hAnsi="Times New Roman" w:cs="Times New Roman"/>
          <w:sz w:val="20"/>
        </w:rPr>
      </w:pPr>
      <w:r w:rsidRPr="009749F5">
        <w:rPr>
          <w:rFonts w:ascii="Times New Roman" w:hAnsi="Times New Roman" w:cs="Times New Roman"/>
          <w:kern w:val="2"/>
          <w:sz w:val="20"/>
        </w:rPr>
        <w:t xml:space="preserve">Paslaugoms, nurodytoms </w:t>
      </w:r>
      <w:r w:rsidRPr="009749F5">
        <w:rPr>
          <w:rFonts w:ascii="Times New Roman" w:hAnsi="Times New Roman" w:cs="Times New Roman"/>
          <w:sz w:val="20"/>
        </w:rPr>
        <w:t>šios Techninės specifikacijos 5 skyriuje</w:t>
      </w:r>
      <w:r w:rsidRPr="009749F5">
        <w:rPr>
          <w:rFonts w:ascii="Times New Roman" w:hAnsi="Times New Roman" w:cs="Times New Roman"/>
          <w:kern w:val="2"/>
          <w:sz w:val="20"/>
        </w:rPr>
        <w:t xml:space="preserve"> taikoma fiksuoto įkainio kainodara</w:t>
      </w:r>
      <w:r w:rsidR="000F29D0" w:rsidRPr="008E7783">
        <w:rPr>
          <w:rFonts w:ascii="Times New Roman" w:hAnsi="Times New Roman" w:cs="Times New Roman"/>
          <w:sz w:val="20"/>
        </w:rPr>
        <w:t>*</w:t>
      </w:r>
      <w:r w:rsidRPr="009749F5">
        <w:rPr>
          <w:rFonts w:ascii="Times New Roman" w:hAnsi="Times New Roman" w:cs="Times New Roman"/>
          <w:kern w:val="2"/>
          <w:sz w:val="20"/>
        </w:rPr>
        <w:t xml:space="preserve">. Pirkėjas už šias paslaugas apmokės </w:t>
      </w:r>
      <w:r w:rsidRPr="0048085D">
        <w:rPr>
          <w:rFonts w:ascii="Times New Roman" w:hAnsi="Times New Roman" w:cs="Times New Roman"/>
          <w:kern w:val="2"/>
          <w:sz w:val="20"/>
        </w:rPr>
        <w:t>pagal valandinį įkainį</w:t>
      </w:r>
      <w:r w:rsidR="009749F5" w:rsidRPr="0048085D">
        <w:rPr>
          <w:rFonts w:ascii="Times New Roman" w:hAnsi="Times New Roman" w:cs="Times New Roman"/>
          <w:sz w:val="20"/>
        </w:rPr>
        <w:t>;</w:t>
      </w:r>
    </w:p>
    <w:p w14:paraId="18793290" w14:textId="38313779" w:rsidR="005C1D80" w:rsidRPr="00F65477" w:rsidRDefault="7A7D2002" w:rsidP="00F65477">
      <w:pPr>
        <w:pStyle w:val="ListParagraph"/>
        <w:numPr>
          <w:ilvl w:val="2"/>
          <w:numId w:val="2"/>
        </w:numPr>
        <w:autoSpaceDE w:val="0"/>
        <w:autoSpaceDN w:val="0"/>
        <w:adjustRightInd w:val="0"/>
        <w:ind w:left="0" w:firstLine="0"/>
        <w:rPr>
          <w:rFonts w:ascii="Times New Roman" w:hAnsi="Times New Roman" w:cs="Times New Roman"/>
          <w:sz w:val="20"/>
        </w:rPr>
      </w:pPr>
      <w:r w:rsidRPr="00F65477">
        <w:rPr>
          <w:rFonts w:ascii="Times New Roman" w:hAnsi="Times New Roman" w:cs="Times New Roman"/>
          <w:sz w:val="20"/>
        </w:rPr>
        <w:t xml:space="preserve">Sutarties vykdymo išlaidų atlyginimo kainodara taikoma </w:t>
      </w:r>
      <w:r w:rsidRPr="00F65477">
        <w:rPr>
          <w:rFonts w:ascii="Times New Roman" w:eastAsiaTheme="minorEastAsia" w:hAnsi="Times New Roman" w:cs="Times New Roman"/>
          <w:sz w:val="20"/>
        </w:rPr>
        <w:t>Tiekėjo faktiškai patiriam</w:t>
      </w:r>
      <w:r w:rsidRPr="00F65477">
        <w:rPr>
          <w:rFonts w:ascii="Times New Roman" w:hAnsi="Times New Roman" w:cs="Times New Roman"/>
          <w:sz w:val="20"/>
        </w:rPr>
        <w:t>ų</w:t>
      </w:r>
      <w:r w:rsidRPr="00F65477">
        <w:rPr>
          <w:rFonts w:ascii="Times New Roman" w:eastAsiaTheme="minorEastAsia" w:hAnsi="Times New Roman" w:cs="Times New Roman"/>
          <w:sz w:val="20"/>
        </w:rPr>
        <w:t xml:space="preserve"> išlaid</w:t>
      </w:r>
      <w:r w:rsidRPr="00F65477">
        <w:rPr>
          <w:rFonts w:ascii="Times New Roman" w:hAnsi="Times New Roman" w:cs="Times New Roman"/>
          <w:sz w:val="20"/>
        </w:rPr>
        <w:t>ų</w:t>
      </w:r>
      <w:r w:rsidRPr="00F65477">
        <w:rPr>
          <w:rFonts w:ascii="Times New Roman" w:eastAsiaTheme="minorEastAsia" w:hAnsi="Times New Roman" w:cs="Times New Roman"/>
          <w:sz w:val="20"/>
        </w:rPr>
        <w:t>, susijusi</w:t>
      </w:r>
      <w:r w:rsidR="0733481F" w:rsidRPr="00F65477">
        <w:rPr>
          <w:rFonts w:ascii="Times New Roman" w:eastAsiaTheme="minorEastAsia" w:hAnsi="Times New Roman" w:cs="Times New Roman"/>
          <w:sz w:val="20"/>
        </w:rPr>
        <w:t>ų</w:t>
      </w:r>
      <w:r w:rsidRPr="00F65477">
        <w:rPr>
          <w:rFonts w:ascii="Times New Roman" w:eastAsiaTheme="minorEastAsia" w:hAnsi="Times New Roman" w:cs="Times New Roman"/>
          <w:sz w:val="20"/>
        </w:rPr>
        <w:t xml:space="preserve"> su </w:t>
      </w:r>
      <w:r w:rsidR="02B627E8" w:rsidRPr="00F65477">
        <w:rPr>
          <w:rFonts w:ascii="Times New Roman" w:eastAsiaTheme="minorEastAsia" w:hAnsi="Times New Roman" w:cs="Times New Roman"/>
          <w:sz w:val="20"/>
        </w:rPr>
        <w:t>Sutarties vykdymu</w:t>
      </w:r>
      <w:r w:rsidRPr="00F65477">
        <w:rPr>
          <w:rFonts w:ascii="Times New Roman" w:hAnsi="Times New Roman" w:cs="Times New Roman"/>
          <w:sz w:val="20"/>
        </w:rPr>
        <w:t xml:space="preserve">. </w:t>
      </w:r>
      <w:r w:rsidR="0C85736A" w:rsidRPr="00F65477">
        <w:rPr>
          <w:rFonts w:ascii="Times New Roman" w:hAnsi="Times New Roman" w:cs="Times New Roman"/>
          <w:sz w:val="20"/>
        </w:rPr>
        <w:t>Sutarties vykdymo išlaidų atlyginimo kainodara taikoma Pirkėjui padengiant Tiekėjo tinkamam Paslaugų suteikimui būtinas kelionės ir (ar) apgyvendinimo išlaidas.</w:t>
      </w:r>
      <w:r w:rsidR="0C85736A" w:rsidRPr="00F65477">
        <w:rPr>
          <w:rFonts w:ascii="Times New Roman" w:eastAsiaTheme="minorEastAsia" w:hAnsi="Times New Roman" w:cs="Times New Roman"/>
          <w:sz w:val="20"/>
        </w:rPr>
        <w:t xml:space="preserve"> </w:t>
      </w:r>
      <w:r w:rsidRPr="00F65477">
        <w:rPr>
          <w:rFonts w:ascii="Times New Roman" w:eastAsiaTheme="minorEastAsia" w:hAnsi="Times New Roman" w:cs="Times New Roman"/>
          <w:sz w:val="20"/>
        </w:rPr>
        <w:t>Tiekėjo faktiškai patiriamoms išlaidoms priskiriamos dėl trečiųjų asmenų teikiamų ne teisinių paslaugų patiriamos išlaidos: kelionės į/iš Pirkėjo nurodytos vietos, viešojo transporto ir taksi išlaido</w:t>
      </w:r>
      <w:r w:rsidRPr="00F65477">
        <w:rPr>
          <w:rFonts w:ascii="Times New Roman" w:hAnsi="Times New Roman" w:cs="Times New Roman"/>
          <w:sz w:val="20"/>
        </w:rPr>
        <w:t>s</w:t>
      </w:r>
      <w:r w:rsidRPr="00F65477">
        <w:rPr>
          <w:rFonts w:ascii="Times New Roman" w:eastAsiaTheme="minorEastAsia" w:hAnsi="Times New Roman" w:cs="Times New Roman"/>
          <w:sz w:val="20"/>
        </w:rPr>
        <w:t xml:space="preserve"> (toliau – Tiekėjo faktiškai patiriamos išlaidos). </w:t>
      </w:r>
      <w:r w:rsidR="1604B189" w:rsidRPr="00F65477">
        <w:rPr>
          <w:rFonts w:ascii="Times New Roman" w:eastAsiaTheme="minorEastAsia" w:hAnsi="Times New Roman" w:cs="Times New Roman"/>
          <w:sz w:val="20"/>
        </w:rPr>
        <w:t xml:space="preserve">Šios išlaidos turi būti </w:t>
      </w:r>
      <w:r w:rsidR="44A311AE" w:rsidRPr="00F65477">
        <w:rPr>
          <w:rFonts w:ascii="Times New Roman" w:eastAsiaTheme="minorEastAsia" w:hAnsi="Times New Roman" w:cs="Times New Roman"/>
          <w:sz w:val="20"/>
        </w:rPr>
        <w:t xml:space="preserve">pagrįstos Tiekėjo Pirkėjui pateiktų trečiųjų šalių </w:t>
      </w:r>
      <w:r w:rsidR="2BF0C982" w:rsidRPr="00F65477">
        <w:rPr>
          <w:rFonts w:ascii="Times New Roman" w:eastAsiaTheme="minorEastAsia" w:hAnsi="Times New Roman" w:cs="Times New Roman"/>
          <w:sz w:val="20"/>
        </w:rPr>
        <w:t xml:space="preserve">išlaidų </w:t>
      </w:r>
      <w:r w:rsidR="27F8429A" w:rsidRPr="00F65477">
        <w:rPr>
          <w:rFonts w:ascii="Times New Roman" w:eastAsiaTheme="minorEastAsia" w:hAnsi="Times New Roman" w:cs="Times New Roman"/>
          <w:sz w:val="20"/>
        </w:rPr>
        <w:t>patyrimo įrodym</w:t>
      </w:r>
      <w:r w:rsidR="30C4615A" w:rsidRPr="00F65477">
        <w:rPr>
          <w:rFonts w:ascii="Times New Roman" w:eastAsiaTheme="minorEastAsia" w:hAnsi="Times New Roman" w:cs="Times New Roman"/>
          <w:sz w:val="20"/>
        </w:rPr>
        <w:t xml:space="preserve">o dokumentų kopijomis. </w:t>
      </w:r>
      <w:r w:rsidRPr="00F65477">
        <w:rPr>
          <w:rFonts w:ascii="Times New Roman" w:eastAsiaTheme="minorEastAsia" w:hAnsi="Times New Roman" w:cs="Times New Roman"/>
          <w:sz w:val="20"/>
        </w:rPr>
        <w:t>Ši</w:t>
      </w:r>
      <w:r w:rsidR="1889A7CB" w:rsidRPr="00F65477">
        <w:rPr>
          <w:rFonts w:ascii="Times New Roman" w:eastAsiaTheme="minorEastAsia" w:hAnsi="Times New Roman" w:cs="Times New Roman"/>
          <w:sz w:val="20"/>
        </w:rPr>
        <w:t>os išlaidos atlyginamos tik iš anksto</w:t>
      </w:r>
      <w:r w:rsidR="6CDB90FD" w:rsidRPr="00F65477">
        <w:rPr>
          <w:rFonts w:ascii="Times New Roman" w:eastAsiaTheme="minorEastAsia" w:hAnsi="Times New Roman" w:cs="Times New Roman"/>
          <w:sz w:val="20"/>
        </w:rPr>
        <w:t xml:space="preserve"> konkrečias šias išlaidas ir jų dydžius suderinus su Pirkėju</w:t>
      </w:r>
      <w:r w:rsidR="73BC8081" w:rsidRPr="00F65477">
        <w:rPr>
          <w:rFonts w:ascii="Times New Roman" w:eastAsiaTheme="minorEastAsia" w:hAnsi="Times New Roman" w:cs="Times New Roman"/>
          <w:sz w:val="20"/>
        </w:rPr>
        <w:t xml:space="preserve"> (ne vėliau kaip </w:t>
      </w:r>
      <w:r w:rsidR="4B533F5E" w:rsidRPr="00F65477">
        <w:rPr>
          <w:rFonts w:ascii="Times New Roman" w:eastAsiaTheme="minorEastAsia" w:hAnsi="Times New Roman" w:cs="Times New Roman"/>
          <w:sz w:val="20"/>
        </w:rPr>
        <w:t xml:space="preserve">prieš </w:t>
      </w:r>
      <w:r w:rsidR="73BC8081" w:rsidRPr="00F65477">
        <w:rPr>
          <w:rFonts w:ascii="Times New Roman" w:eastAsiaTheme="minorEastAsia" w:hAnsi="Times New Roman" w:cs="Times New Roman"/>
          <w:sz w:val="20"/>
        </w:rPr>
        <w:t>5 d.</w:t>
      </w:r>
      <w:r w:rsidR="052E00E1" w:rsidRPr="00F65477">
        <w:rPr>
          <w:rFonts w:ascii="Times New Roman" w:eastAsiaTheme="minorEastAsia" w:hAnsi="Times New Roman" w:cs="Times New Roman"/>
          <w:sz w:val="20"/>
        </w:rPr>
        <w:t xml:space="preserve"> </w:t>
      </w:r>
      <w:r w:rsidR="73BC8081" w:rsidRPr="00F65477">
        <w:rPr>
          <w:rFonts w:ascii="Times New Roman" w:eastAsiaTheme="minorEastAsia" w:hAnsi="Times New Roman" w:cs="Times New Roman"/>
          <w:sz w:val="20"/>
        </w:rPr>
        <w:t>d.)</w:t>
      </w:r>
      <w:r w:rsidR="6CDB90FD" w:rsidRPr="00F65477">
        <w:rPr>
          <w:rFonts w:ascii="Times New Roman" w:eastAsiaTheme="minorEastAsia" w:hAnsi="Times New Roman" w:cs="Times New Roman"/>
          <w:sz w:val="20"/>
        </w:rPr>
        <w:t xml:space="preserve"> ir jam šias išlaidas</w:t>
      </w:r>
      <w:r w:rsidR="73BC8081" w:rsidRPr="00F65477">
        <w:rPr>
          <w:rFonts w:ascii="Times New Roman" w:eastAsiaTheme="minorEastAsia" w:hAnsi="Times New Roman" w:cs="Times New Roman"/>
          <w:sz w:val="20"/>
        </w:rPr>
        <w:t xml:space="preserve"> ir konkrečius dydžius iš anksto patvirtinus.</w:t>
      </w:r>
      <w:r w:rsidRPr="00F65477">
        <w:rPr>
          <w:rFonts w:ascii="Times New Roman" w:eastAsiaTheme="minorEastAsia" w:hAnsi="Times New Roman" w:cs="Times New Roman"/>
          <w:sz w:val="20"/>
        </w:rPr>
        <w:t xml:space="preserve"> </w:t>
      </w:r>
    </w:p>
    <w:p w14:paraId="3ED258AE" w14:textId="77777777" w:rsidR="00900930" w:rsidRPr="008507E1" w:rsidRDefault="00900930" w:rsidP="00900930">
      <w:pPr>
        <w:pStyle w:val="ListParagraph"/>
        <w:numPr>
          <w:ilvl w:val="0"/>
          <w:numId w:val="0"/>
        </w:numPr>
        <w:autoSpaceDE w:val="0"/>
        <w:autoSpaceDN w:val="0"/>
        <w:adjustRightInd w:val="0"/>
        <w:rPr>
          <w:rFonts w:ascii="Times New Roman" w:hAnsi="Times New Roman" w:cs="Times New Roman"/>
          <w:sz w:val="20"/>
        </w:rPr>
      </w:pPr>
    </w:p>
    <w:p w14:paraId="29445AA7" w14:textId="1D47EF5A" w:rsidR="00BA513F" w:rsidRPr="008E7783" w:rsidRDefault="00FB2F4F" w:rsidP="00BA513F">
      <w:pPr>
        <w:spacing w:after="0"/>
        <w:rPr>
          <w:rFonts w:ascii="Times New Roman" w:hAnsi="Times New Roman" w:cs="Times New Roman"/>
          <w:sz w:val="20"/>
          <w:lang w:val="lt-LT"/>
        </w:rPr>
      </w:pPr>
      <w:r w:rsidRPr="008E7783">
        <w:rPr>
          <w:rFonts w:ascii="Times New Roman" w:hAnsi="Times New Roman" w:cs="Times New Roman"/>
          <w:sz w:val="20"/>
          <w:lang w:val="lt-LT"/>
        </w:rPr>
        <w:t>*</w:t>
      </w:r>
      <w:r w:rsidR="00453A62">
        <w:rPr>
          <w:rFonts w:ascii="Times New Roman" w:hAnsi="Times New Roman" w:cs="Times New Roman"/>
          <w:sz w:val="18"/>
          <w:szCs w:val="18"/>
          <w:lang w:val="lt-LT"/>
        </w:rPr>
        <w:t>Pirkėjas</w:t>
      </w:r>
      <w:r w:rsidR="00BA513F" w:rsidRPr="008E7783">
        <w:rPr>
          <w:rFonts w:ascii="Times New Roman" w:hAnsi="Times New Roman" w:cs="Times New Roman"/>
          <w:sz w:val="18"/>
          <w:szCs w:val="18"/>
          <w:lang w:val="lt-LT"/>
        </w:rPr>
        <w:t xml:space="preserve"> numato galimybę įsigyti Sutartimi įsigyjamų paslaugų sąraše nenurodytų, tačiau su pirkimo objektu susijusių paslaugų (toliau – Nenumatytos paslaugos) neviršijant 10 (dešimt) proc. Sutarties kainos (jos nedidinant). Už Nenumatytas paslaugas bus apmokama ne didesnėmis nei užsakymo dieną galiojančiomis šių paslaugų kainomis arba, jei tokios kainos neskelbiamos, </w:t>
      </w:r>
      <w:r w:rsidR="00453A62">
        <w:rPr>
          <w:rFonts w:ascii="Times New Roman" w:hAnsi="Times New Roman" w:cs="Times New Roman"/>
          <w:sz w:val="18"/>
          <w:szCs w:val="18"/>
          <w:lang w:val="lt-LT"/>
        </w:rPr>
        <w:t>Tiekėjo</w:t>
      </w:r>
      <w:r w:rsidR="00BA513F" w:rsidRPr="008E7783">
        <w:rPr>
          <w:rFonts w:ascii="Times New Roman" w:hAnsi="Times New Roman" w:cs="Times New Roman"/>
          <w:sz w:val="18"/>
          <w:szCs w:val="18"/>
          <w:lang w:val="lt-LT"/>
        </w:rPr>
        <w:t xml:space="preserve"> pasiūlytomis, konkurencingomis ir rinką atitinkančiomis kainomis. </w:t>
      </w:r>
    </w:p>
    <w:p w14:paraId="0D04B867" w14:textId="4FED6ED1" w:rsidR="004E2C72" w:rsidRPr="00466C6D" w:rsidRDefault="004E2C72" w:rsidP="004E2C72">
      <w:pPr>
        <w:spacing w:after="0"/>
        <w:rPr>
          <w:rFonts w:ascii="Times New Roman" w:hAnsi="Times New Roman" w:cs="Times New Roman"/>
          <w:sz w:val="20"/>
          <w:lang w:val="lt-LT"/>
        </w:rPr>
      </w:pPr>
    </w:p>
    <w:p w14:paraId="5CE15D1E" w14:textId="384BD205" w:rsidR="008D0537" w:rsidRPr="00D65871" w:rsidRDefault="008D0537" w:rsidP="008D0537">
      <w:pPr>
        <w:pStyle w:val="ListParagraph"/>
        <w:numPr>
          <w:ilvl w:val="1"/>
          <w:numId w:val="2"/>
        </w:numPr>
        <w:tabs>
          <w:tab w:val="clear" w:pos="851"/>
          <w:tab w:val="clear" w:pos="5779"/>
        </w:tabs>
        <w:overflowPunct w:val="0"/>
        <w:autoSpaceDE w:val="0"/>
        <w:autoSpaceDN w:val="0"/>
        <w:adjustRightInd w:val="0"/>
        <w:spacing w:after="0"/>
        <w:textAlignment w:val="baseline"/>
        <w:rPr>
          <w:rFonts w:ascii="Times New Roman" w:hAnsi="Times New Roman" w:cs="Times New Roman"/>
          <w:sz w:val="20"/>
        </w:rPr>
      </w:pPr>
      <w:r w:rsidRPr="00D65871">
        <w:rPr>
          <w:rFonts w:ascii="Times New Roman" w:hAnsi="Times New Roman" w:cs="Times New Roman"/>
          <w:sz w:val="20"/>
        </w:rPr>
        <w:t xml:space="preserve">Tiekėjo atlyginimas už pagal Sutartį suteiktas Paslaugas </w:t>
      </w:r>
      <w:r w:rsidRPr="00D65871">
        <w:rPr>
          <w:rFonts w:ascii="Times New Roman" w:hAnsi="Times New Roman" w:cs="Times New Roman"/>
          <w:color w:val="000000"/>
          <w:sz w:val="20"/>
        </w:rPr>
        <w:t xml:space="preserve">skaičiuojamas laiko (valandų), Tiekėjo sugaišto </w:t>
      </w:r>
      <w:r w:rsidR="00982C8C" w:rsidRPr="00D65871">
        <w:rPr>
          <w:rFonts w:ascii="Times New Roman" w:hAnsi="Times New Roman" w:cs="Times New Roman"/>
          <w:color w:val="000000"/>
          <w:sz w:val="20"/>
        </w:rPr>
        <w:t>Pirkėjo</w:t>
      </w:r>
      <w:r w:rsidRPr="00D65871">
        <w:rPr>
          <w:rFonts w:ascii="Times New Roman" w:hAnsi="Times New Roman" w:cs="Times New Roman"/>
          <w:color w:val="000000"/>
          <w:sz w:val="20"/>
        </w:rPr>
        <w:t xml:space="preserve"> interesais, sąnaudas dauginant iš valandinio įkainio, nurodyto Sutartyje. </w:t>
      </w:r>
      <w:r w:rsidR="00453A62">
        <w:rPr>
          <w:rFonts w:ascii="Times New Roman" w:hAnsi="Times New Roman" w:cs="Times New Roman"/>
          <w:sz w:val="20"/>
        </w:rPr>
        <w:t>Pirkėjo</w:t>
      </w:r>
      <w:r w:rsidRPr="00D65871">
        <w:rPr>
          <w:rFonts w:ascii="Times New Roman" w:hAnsi="Times New Roman" w:cs="Times New Roman"/>
          <w:sz w:val="20"/>
        </w:rPr>
        <w:t xml:space="preserve"> mokėtinos sumos Tiekėjui yra apskaičiuojamos elektroniniu paštu suderinus su Užsakovu tinkamai suteiktų Paslaugų ataskaitą.</w:t>
      </w:r>
    </w:p>
    <w:p w14:paraId="2BCA4072" w14:textId="628F1CC7" w:rsidR="00D65871" w:rsidRPr="008706BA" w:rsidRDefault="00D65871" w:rsidP="00D65871">
      <w:pPr>
        <w:pStyle w:val="ListParagraph"/>
        <w:numPr>
          <w:ilvl w:val="1"/>
          <w:numId w:val="2"/>
        </w:numPr>
        <w:tabs>
          <w:tab w:val="clear" w:pos="851"/>
          <w:tab w:val="clear" w:pos="5779"/>
        </w:tabs>
        <w:overflowPunct w:val="0"/>
        <w:autoSpaceDE w:val="0"/>
        <w:autoSpaceDN w:val="0"/>
        <w:adjustRightInd w:val="0"/>
        <w:spacing w:after="0"/>
        <w:textAlignment w:val="baseline"/>
        <w:rPr>
          <w:rFonts w:ascii="Times New Roman" w:hAnsi="Times New Roman" w:cs="Times New Roman"/>
          <w:sz w:val="20"/>
        </w:rPr>
      </w:pPr>
      <w:r w:rsidRPr="008706BA">
        <w:rPr>
          <w:rFonts w:ascii="Times New Roman" w:hAnsi="Times New Roman" w:cs="Times New Roman"/>
          <w:sz w:val="20"/>
        </w:rPr>
        <w:t xml:space="preserve">Šalys susitaria, kad, jei Paslaugos yra teikiamos ne Tiekėjo veiklos vietoje ar ne Tiekėjo veiklos mieste, nuvykimui į </w:t>
      </w:r>
      <w:r w:rsidR="00103778" w:rsidRPr="008706BA">
        <w:rPr>
          <w:rFonts w:ascii="Times New Roman" w:hAnsi="Times New Roman" w:cs="Times New Roman"/>
          <w:sz w:val="20"/>
        </w:rPr>
        <w:t>Pirkėj</w:t>
      </w:r>
      <w:r w:rsidRPr="008706BA">
        <w:rPr>
          <w:rFonts w:ascii="Times New Roman" w:hAnsi="Times New Roman" w:cs="Times New Roman"/>
          <w:sz w:val="20"/>
        </w:rPr>
        <w:t xml:space="preserve">o nurodytą Paslaugų teikimo konkrečią vietą ir parvykimui iš </w:t>
      </w:r>
      <w:r w:rsidR="00103778" w:rsidRPr="008706BA">
        <w:rPr>
          <w:rFonts w:ascii="Times New Roman" w:hAnsi="Times New Roman" w:cs="Times New Roman"/>
          <w:sz w:val="20"/>
        </w:rPr>
        <w:t>Pirkėj</w:t>
      </w:r>
      <w:r w:rsidRPr="008706BA">
        <w:rPr>
          <w:rFonts w:ascii="Times New Roman" w:hAnsi="Times New Roman" w:cs="Times New Roman"/>
          <w:sz w:val="20"/>
        </w:rPr>
        <w:t>o nurodytos Paslaugų teikimo konkrečios vietos sugaištas faktinis Tiekėjo laikas apmokėjimo tikslais yra dalinamas iš 4 (t. y., pvz.: jei nuvykimui ir parvykimui buvo sugaištos iš viso 8 (aštuonios) valandos, pagal Sutartyje nustatytą Paslaugų įkainį Užsakovai Tiekėjui už šį laiką apmokės kaip už 2 (dvi) Paslaugų teikimo valandas).</w:t>
      </w:r>
    </w:p>
    <w:p w14:paraId="4C0E12E8" w14:textId="5DAE16C7" w:rsidR="00484647" w:rsidRPr="00961019" w:rsidRDefault="00484647" w:rsidP="00484647">
      <w:pPr>
        <w:numPr>
          <w:ilvl w:val="1"/>
          <w:numId w:val="2"/>
        </w:numPr>
        <w:overflowPunct w:val="0"/>
        <w:autoSpaceDE w:val="0"/>
        <w:autoSpaceDN w:val="0"/>
        <w:adjustRightInd w:val="0"/>
        <w:spacing w:after="0"/>
        <w:textAlignment w:val="baseline"/>
        <w:rPr>
          <w:rFonts w:ascii="Times New Roman" w:hAnsi="Times New Roman" w:cs="Times New Roman"/>
          <w:sz w:val="20"/>
          <w:lang w:val="lt-LT"/>
        </w:rPr>
      </w:pPr>
      <w:r w:rsidRPr="00484647">
        <w:rPr>
          <w:rFonts w:ascii="Times New Roman" w:hAnsi="Times New Roman" w:cs="Times New Roman"/>
          <w:sz w:val="20"/>
          <w:lang w:val="lt-LT"/>
        </w:rPr>
        <w:t xml:space="preserve">Į Sutartyje nurodytą Paslaugų fiksuotą valandinį įkainį yra įskaičiuotos išlaidos ir mokesčiai, susiję su Paslaugų teikimu, </w:t>
      </w:r>
      <w:r w:rsidR="000D15AD" w:rsidRPr="00FB2E85">
        <w:rPr>
          <w:rFonts w:ascii="Times New Roman" w:hAnsi="Times New Roman" w:cs="Times New Roman"/>
          <w:sz w:val="20"/>
          <w:lang w:val="lt-LT"/>
        </w:rPr>
        <w:t>įskaitant ir sąskaitų teikimo per informacinę sistemą SABIS</w:t>
      </w:r>
      <w:r w:rsidR="00FB2E85">
        <w:rPr>
          <w:rFonts w:ascii="Times New Roman" w:hAnsi="Times New Roman" w:cs="Times New Roman"/>
          <w:sz w:val="20"/>
          <w:lang w:val="lt-LT"/>
        </w:rPr>
        <w:t xml:space="preserve">, </w:t>
      </w:r>
      <w:r w:rsidRPr="00484647">
        <w:rPr>
          <w:rFonts w:ascii="Times New Roman" w:hAnsi="Times New Roman" w:cs="Times New Roman"/>
          <w:sz w:val="20"/>
          <w:lang w:val="lt-LT"/>
        </w:rPr>
        <w:t xml:space="preserve">išskyrus Sutartyje nustatytus atvejus dėl PVM, jei taikomas Sutarčiai, pasikeitimo ar kitais Sutartyje nustatytais atvejais. Tiekėjas pats savo sąskaita vykdo visas mokestines prievoles </w:t>
      </w:r>
      <w:r w:rsidRPr="00961019">
        <w:rPr>
          <w:rFonts w:ascii="Times New Roman" w:hAnsi="Times New Roman" w:cs="Times New Roman"/>
          <w:sz w:val="20"/>
          <w:lang w:val="lt-LT"/>
        </w:rPr>
        <w:t xml:space="preserve">Lietuvoje, kurios gali atsirasti vykdant šią Sutartį, ir prisiima visą riziką, susijusią su mokestinių prievolių, jei tokių būtų, vykdymu. </w:t>
      </w:r>
    </w:p>
    <w:p w14:paraId="1293DD73" w14:textId="6D6D86A8" w:rsidR="00E347EA" w:rsidRPr="0000115E" w:rsidRDefault="00961019" w:rsidP="0000115E">
      <w:pPr>
        <w:numPr>
          <w:ilvl w:val="1"/>
          <w:numId w:val="2"/>
        </w:numPr>
        <w:overflowPunct w:val="0"/>
        <w:autoSpaceDE w:val="0"/>
        <w:autoSpaceDN w:val="0"/>
        <w:adjustRightInd w:val="0"/>
        <w:spacing w:after="0"/>
        <w:textAlignment w:val="baseline"/>
        <w:rPr>
          <w:rFonts w:ascii="Times New Roman" w:hAnsi="Times New Roman" w:cs="Times New Roman"/>
          <w:sz w:val="20"/>
          <w:lang w:val="lt-LT"/>
        </w:rPr>
      </w:pPr>
      <w:r w:rsidRPr="00961019">
        <w:rPr>
          <w:rFonts w:ascii="Times New Roman" w:hAnsi="Times New Roman" w:cs="Times New Roman"/>
          <w:color w:val="000000" w:themeColor="text1"/>
          <w:sz w:val="20"/>
          <w:lang w:val="lt-LT"/>
        </w:rPr>
        <w:lastRenderedPageBreak/>
        <w:t xml:space="preserve">Sutartyje nurodytas Paslaugų valandinis įkainis be PVM yra galutinis ir nesikeičia per visą Sutarties galiojimo laikotarpį, nebent jis perskaičiuojamas Sutartyje nustatyta tvarka, terminais ir sąlygomis. </w:t>
      </w:r>
      <w:r w:rsidRPr="00961019">
        <w:rPr>
          <w:rFonts w:ascii="Times New Roman" w:hAnsi="Times New Roman" w:cs="Times New Roman"/>
          <w:sz w:val="20"/>
          <w:lang w:val="lt-LT"/>
        </w:rPr>
        <w:t xml:space="preserve">Šalys susitaria ir sutinka, kad Paslaugų fiksuotas </w:t>
      </w:r>
      <w:r w:rsidRPr="00E347EA">
        <w:rPr>
          <w:rFonts w:ascii="Times New Roman" w:hAnsi="Times New Roman" w:cs="Times New Roman"/>
          <w:sz w:val="20"/>
          <w:lang w:val="lt-LT"/>
        </w:rPr>
        <w:t xml:space="preserve">valandinis įkainis negali būti keičiamas dėl teisės aktų pasikeitimo, įskaitant dėl to pasikeitusius mokesčius, t. y. visą riziką dėl galimo Paslaugų teikimo valandinio įkainio padidėjimo prisiima Tiekėjas (išskyrus PVM tarifo pasikeitimą). </w:t>
      </w:r>
      <w:r w:rsidR="0000115E" w:rsidRPr="0000115E">
        <w:rPr>
          <w:rFonts w:ascii="Times New Roman" w:hAnsi="Times New Roman" w:cs="Times New Roman"/>
          <w:sz w:val="20"/>
          <w:lang w:val="lt-LT"/>
        </w:rPr>
        <w:t xml:space="preserve"> </w:t>
      </w:r>
    </w:p>
    <w:p w14:paraId="4BBDAF01" w14:textId="08AF0449" w:rsidR="00262D9D" w:rsidRDefault="00262D9D" w:rsidP="00262D9D">
      <w:pPr>
        <w:numPr>
          <w:ilvl w:val="1"/>
          <w:numId w:val="2"/>
        </w:numPr>
        <w:overflowPunct w:val="0"/>
        <w:autoSpaceDE w:val="0"/>
        <w:autoSpaceDN w:val="0"/>
        <w:adjustRightInd w:val="0"/>
        <w:spacing w:after="0"/>
        <w:textAlignment w:val="baseline"/>
        <w:rPr>
          <w:rFonts w:ascii="Times New Roman" w:hAnsi="Times New Roman" w:cs="Times New Roman"/>
          <w:sz w:val="20"/>
          <w:lang w:val="lt-LT"/>
        </w:rPr>
      </w:pPr>
      <w:r>
        <w:rPr>
          <w:rFonts w:ascii="Times New Roman" w:hAnsi="Times New Roman" w:cs="Times New Roman"/>
          <w:sz w:val="20"/>
          <w:lang w:val="lt-LT"/>
        </w:rPr>
        <w:t>Pirkėj</w:t>
      </w:r>
      <w:r w:rsidRPr="00262D9D">
        <w:rPr>
          <w:rFonts w:ascii="Times New Roman" w:hAnsi="Times New Roman" w:cs="Times New Roman"/>
          <w:sz w:val="20"/>
          <w:lang w:val="lt-LT"/>
        </w:rPr>
        <w:t>o prašymu Tiekėjas privalo nedelsiant, bet ne vėliau kaip per 1</w:t>
      </w:r>
      <w:r w:rsidR="00E105EF">
        <w:rPr>
          <w:rFonts w:ascii="Times New Roman" w:hAnsi="Times New Roman" w:cs="Times New Roman"/>
          <w:sz w:val="20"/>
          <w:lang w:val="lt-LT"/>
        </w:rPr>
        <w:t>0</w:t>
      </w:r>
      <w:r w:rsidRPr="00262D9D">
        <w:rPr>
          <w:rFonts w:ascii="Times New Roman" w:hAnsi="Times New Roman" w:cs="Times New Roman"/>
          <w:sz w:val="20"/>
          <w:lang w:val="lt-LT"/>
        </w:rPr>
        <w:t xml:space="preserve"> (</w:t>
      </w:r>
      <w:r w:rsidR="00E105EF">
        <w:rPr>
          <w:rFonts w:ascii="Times New Roman" w:hAnsi="Times New Roman" w:cs="Times New Roman"/>
          <w:sz w:val="20"/>
          <w:lang w:val="lt-LT"/>
        </w:rPr>
        <w:t>dešimt</w:t>
      </w:r>
      <w:r w:rsidRPr="00262D9D">
        <w:rPr>
          <w:rFonts w:ascii="Times New Roman" w:hAnsi="Times New Roman" w:cs="Times New Roman"/>
          <w:sz w:val="20"/>
          <w:lang w:val="lt-LT"/>
        </w:rPr>
        <w:t xml:space="preserve">) dienų, pateikti patirtas išlaidas pagrindžiančius trečiųjų šalių dokumentus, kuriais Tiekėjas objektyviai įrodo, jog nurodomas išlaidas jis iš tiesų patyrė (t. y. apmokėjo kelionės bilietus, padengė suteiktas apgyvendinimo paslaugas, atliko teisinių dokumentų vertimo į užsienio kalbą arba iš užsienio kalbos (išskyrus anglų k.) vertimus ir pan.). </w:t>
      </w:r>
    </w:p>
    <w:p w14:paraId="50BD2369" w14:textId="1B1D4F2D" w:rsidR="00466C6D" w:rsidRDefault="004E2C72" w:rsidP="00FC1899">
      <w:pPr>
        <w:numPr>
          <w:ilvl w:val="1"/>
          <w:numId w:val="2"/>
        </w:numPr>
        <w:overflowPunct w:val="0"/>
        <w:autoSpaceDE w:val="0"/>
        <w:autoSpaceDN w:val="0"/>
        <w:adjustRightInd w:val="0"/>
        <w:spacing w:after="0"/>
        <w:textAlignment w:val="baseline"/>
        <w:rPr>
          <w:rFonts w:ascii="Times New Roman" w:hAnsi="Times New Roman" w:cs="Times New Roman"/>
          <w:sz w:val="20"/>
          <w:lang w:val="lt-LT"/>
        </w:rPr>
      </w:pPr>
      <w:r w:rsidRPr="00FC1899">
        <w:rPr>
          <w:rFonts w:ascii="Times New Roman" w:hAnsi="Times New Roman" w:cs="Times New Roman"/>
          <w:sz w:val="20"/>
          <w:lang w:val="lt-LT"/>
        </w:rPr>
        <w:t xml:space="preserve">Paslaugos bus </w:t>
      </w:r>
      <w:r w:rsidRPr="009C00FC">
        <w:rPr>
          <w:rFonts w:ascii="Times New Roman" w:hAnsi="Times New Roman" w:cs="Times New Roman"/>
          <w:sz w:val="20"/>
          <w:lang w:val="lt-LT"/>
        </w:rPr>
        <w:t xml:space="preserve">perkamos pagal </w:t>
      </w:r>
      <w:r w:rsidR="00453A62" w:rsidRPr="009C00FC">
        <w:rPr>
          <w:rFonts w:ascii="Times New Roman" w:hAnsi="Times New Roman" w:cs="Times New Roman"/>
          <w:sz w:val="20"/>
          <w:lang w:val="lt-LT"/>
        </w:rPr>
        <w:t>Pirkėjo</w:t>
      </w:r>
      <w:r w:rsidRPr="009C00FC">
        <w:rPr>
          <w:rFonts w:ascii="Times New Roman" w:hAnsi="Times New Roman" w:cs="Times New Roman"/>
          <w:sz w:val="20"/>
          <w:lang w:val="lt-LT"/>
        </w:rPr>
        <w:t xml:space="preserve"> poreikį ir pagal </w:t>
      </w:r>
      <w:r w:rsidR="00453A62" w:rsidRPr="009C00FC">
        <w:rPr>
          <w:rFonts w:ascii="Times New Roman" w:hAnsi="Times New Roman" w:cs="Times New Roman"/>
          <w:sz w:val="20"/>
          <w:lang w:val="lt-LT"/>
        </w:rPr>
        <w:t>Tiekėjo</w:t>
      </w:r>
      <w:r w:rsidRPr="009C00FC">
        <w:rPr>
          <w:rFonts w:ascii="Times New Roman" w:hAnsi="Times New Roman" w:cs="Times New Roman"/>
          <w:sz w:val="20"/>
          <w:lang w:val="lt-LT"/>
        </w:rPr>
        <w:t xml:space="preserve"> pasiūlyme nurodytus Paslaugų</w:t>
      </w:r>
      <w:r w:rsidR="00DD3401" w:rsidRPr="009C00FC">
        <w:rPr>
          <w:rFonts w:ascii="Times New Roman" w:hAnsi="Times New Roman" w:cs="Times New Roman"/>
          <w:sz w:val="20"/>
          <w:lang w:val="lt-LT"/>
        </w:rPr>
        <w:t xml:space="preserve"> valandinius</w:t>
      </w:r>
      <w:r w:rsidRPr="009C00FC">
        <w:rPr>
          <w:rFonts w:ascii="Times New Roman" w:hAnsi="Times New Roman" w:cs="Times New Roman"/>
          <w:sz w:val="20"/>
          <w:lang w:val="lt-LT"/>
        </w:rPr>
        <w:t xml:space="preserve"> įkainius, </w:t>
      </w:r>
      <w:r w:rsidRPr="00AE68B6">
        <w:rPr>
          <w:rFonts w:ascii="Times New Roman" w:hAnsi="Times New Roman" w:cs="Times New Roman"/>
          <w:sz w:val="20"/>
          <w:lang w:val="lt-LT"/>
        </w:rPr>
        <w:t>neviršijant maksimalios Sutarties vertės kiekvienai pirkimo daliai atskirai.</w:t>
      </w:r>
      <w:r w:rsidR="00160C7D" w:rsidRPr="00AE68B6">
        <w:rPr>
          <w:rFonts w:ascii="Times New Roman" w:hAnsi="Times New Roman" w:cs="Times New Roman"/>
          <w:sz w:val="20"/>
          <w:lang w:val="lt-LT"/>
        </w:rPr>
        <w:t xml:space="preserve"> Pirkėjas neįsipareigoja nupirkti Pirkimo dokumentuose nurodyto preliminaraus paslaugų kiekio ar jų dalies.</w:t>
      </w:r>
    </w:p>
    <w:p w14:paraId="111C8A10" w14:textId="17353ABE" w:rsidR="00263885" w:rsidRPr="00415D5E" w:rsidRDefault="00160C7D" w:rsidP="00415D5E">
      <w:pPr>
        <w:numPr>
          <w:ilvl w:val="1"/>
          <w:numId w:val="2"/>
        </w:numPr>
        <w:overflowPunct w:val="0"/>
        <w:autoSpaceDE w:val="0"/>
        <w:autoSpaceDN w:val="0"/>
        <w:adjustRightInd w:val="0"/>
        <w:spacing w:after="0"/>
        <w:textAlignment w:val="baseline"/>
        <w:rPr>
          <w:rFonts w:ascii="Times New Roman" w:hAnsi="Times New Roman" w:cs="Times New Roman"/>
          <w:sz w:val="20"/>
          <w:lang w:val="lt-LT"/>
        </w:rPr>
      </w:pPr>
      <w:r w:rsidRPr="00D04817">
        <w:rPr>
          <w:rFonts w:ascii="Times New Roman" w:hAnsi="Times New Roman" w:cs="Times New Roman"/>
          <w:sz w:val="20"/>
          <w:lang w:val="lt-LT" w:eastAsia="lt-LT"/>
        </w:rPr>
        <w:t xml:space="preserve">Į pasiūlymo kainą/įkainius įskaityti visi tiekėjo mokami mokesčiai ir visos tiekėjo patiriamos su </w:t>
      </w:r>
      <w:r w:rsidR="00FC1899" w:rsidRPr="00D04817">
        <w:rPr>
          <w:rFonts w:ascii="Times New Roman" w:hAnsi="Times New Roman" w:cs="Times New Roman"/>
          <w:sz w:val="20"/>
          <w:lang w:val="lt-LT" w:eastAsia="lt-LT"/>
        </w:rPr>
        <w:t>S</w:t>
      </w:r>
      <w:r w:rsidRPr="00D04817">
        <w:rPr>
          <w:rFonts w:ascii="Times New Roman" w:hAnsi="Times New Roman" w:cs="Times New Roman"/>
          <w:sz w:val="20"/>
          <w:lang w:val="lt-LT" w:eastAsia="lt-LT"/>
        </w:rPr>
        <w:t>utarties vykdymu susijusios išlaidos</w:t>
      </w:r>
      <w:r w:rsidR="002F0D24" w:rsidRPr="00D04817">
        <w:rPr>
          <w:rFonts w:ascii="Times New Roman" w:hAnsi="Times New Roman" w:cs="Times New Roman"/>
          <w:sz w:val="20"/>
          <w:lang w:val="lt-LT" w:eastAsia="lt-LT"/>
        </w:rPr>
        <w:t xml:space="preserve"> (išskyrus</w:t>
      </w:r>
      <w:r w:rsidR="00DD2FEB" w:rsidRPr="00D04817">
        <w:rPr>
          <w:rFonts w:ascii="Times New Roman" w:hAnsi="Times New Roman" w:cs="Times New Roman"/>
          <w:sz w:val="20"/>
          <w:lang w:val="lt-LT" w:eastAsia="lt-LT"/>
        </w:rPr>
        <w:t xml:space="preserve"> 6.1.2 p.)</w:t>
      </w:r>
      <w:r w:rsidRPr="00D04817">
        <w:rPr>
          <w:rFonts w:ascii="Times New Roman" w:hAnsi="Times New Roman" w:cs="Times New Roman"/>
          <w:sz w:val="20"/>
          <w:lang w:val="lt-LT" w:eastAsia="lt-LT"/>
        </w:rPr>
        <w:t>.</w:t>
      </w:r>
    </w:p>
    <w:p w14:paraId="3FE02DBF" w14:textId="77777777" w:rsidR="001246E9" w:rsidRPr="008E7783" w:rsidRDefault="001246E9" w:rsidP="00A967F7">
      <w:pPr>
        <w:numPr>
          <w:ilvl w:val="1"/>
          <w:numId w:val="2"/>
        </w:numPr>
        <w:tabs>
          <w:tab w:val="left" w:pos="426"/>
          <w:tab w:val="left" w:pos="733"/>
        </w:tabs>
        <w:suppressAutoHyphens/>
        <w:autoSpaceDN w:val="0"/>
        <w:spacing w:after="160" w:line="259" w:lineRule="auto"/>
        <w:ind w:left="0" w:firstLine="0"/>
        <w:rPr>
          <w:rFonts w:ascii="Times New Roman" w:hAnsi="Times New Roman" w:cs="Times New Roman"/>
          <w:sz w:val="20"/>
          <w:lang w:val="pt-BR"/>
        </w:rPr>
      </w:pPr>
      <w:r w:rsidRPr="008E7783">
        <w:rPr>
          <w:rFonts w:ascii="Times New Roman" w:hAnsi="Times New Roman" w:cs="Times New Roman"/>
          <w:sz w:val="20"/>
          <w:lang w:val="pt-BR"/>
        </w:rPr>
        <w:t>Maksimali Pirkimo suma kiekvienai Pirkimo objekto daliai:</w:t>
      </w:r>
    </w:p>
    <w:p w14:paraId="592B5157" w14:textId="346A7152" w:rsidR="001246E9" w:rsidRPr="00AE68B6" w:rsidRDefault="001246E9" w:rsidP="0069548F">
      <w:pPr>
        <w:pStyle w:val="ListParagraph"/>
        <w:numPr>
          <w:ilvl w:val="1"/>
          <w:numId w:val="2"/>
        </w:numPr>
        <w:tabs>
          <w:tab w:val="clear" w:pos="851"/>
          <w:tab w:val="clear" w:pos="5779"/>
        </w:tabs>
        <w:spacing w:after="160" w:line="259" w:lineRule="auto"/>
        <w:ind w:left="1583" w:hanging="708"/>
        <w:rPr>
          <w:rFonts w:ascii="Times New Roman" w:hAnsi="Times New Roman" w:cs="Times New Roman"/>
          <w:sz w:val="20"/>
        </w:rPr>
      </w:pPr>
      <w:r w:rsidRPr="249471DD">
        <w:rPr>
          <w:rFonts w:ascii="Times New Roman" w:hAnsi="Times New Roman" w:cs="Times New Roman"/>
          <w:sz w:val="20"/>
        </w:rPr>
        <w:t xml:space="preserve">I pirkimo objekto dalis – </w:t>
      </w:r>
      <w:r w:rsidR="7BF026B3" w:rsidRPr="249471DD">
        <w:rPr>
          <w:rFonts w:ascii="Times New Roman" w:hAnsi="Times New Roman" w:cs="Times New Roman"/>
          <w:sz w:val="20"/>
        </w:rPr>
        <w:t>7</w:t>
      </w:r>
      <w:r w:rsidR="000461D9" w:rsidRPr="249471DD">
        <w:rPr>
          <w:rFonts w:ascii="Times New Roman" w:hAnsi="Times New Roman" w:cs="Times New Roman"/>
          <w:sz w:val="20"/>
        </w:rPr>
        <w:t>0</w:t>
      </w:r>
      <w:r w:rsidR="00E271E6" w:rsidRPr="249471DD">
        <w:rPr>
          <w:rFonts w:ascii="Times New Roman" w:hAnsi="Times New Roman" w:cs="Times New Roman"/>
          <w:sz w:val="20"/>
        </w:rPr>
        <w:t>.000</w:t>
      </w:r>
      <w:r w:rsidRPr="249471DD">
        <w:rPr>
          <w:rFonts w:ascii="Times New Roman" w:hAnsi="Times New Roman" w:cs="Times New Roman"/>
          <w:sz w:val="20"/>
        </w:rPr>
        <w:t xml:space="preserve"> Eur</w:t>
      </w:r>
      <w:r w:rsidR="00743A62" w:rsidRPr="249471DD">
        <w:rPr>
          <w:rFonts w:ascii="Times New Roman" w:hAnsi="Times New Roman" w:cs="Times New Roman"/>
          <w:sz w:val="20"/>
        </w:rPr>
        <w:t xml:space="preserve"> </w:t>
      </w:r>
      <w:r w:rsidRPr="249471DD">
        <w:rPr>
          <w:rFonts w:ascii="Times New Roman" w:hAnsi="Times New Roman" w:cs="Times New Roman"/>
          <w:sz w:val="20"/>
        </w:rPr>
        <w:t>be PVM</w:t>
      </w:r>
      <w:r w:rsidR="00743A62" w:rsidRPr="249471DD">
        <w:rPr>
          <w:rFonts w:ascii="Times New Roman" w:hAnsi="Times New Roman" w:cs="Times New Roman"/>
          <w:sz w:val="20"/>
        </w:rPr>
        <w:t>: Sutarties vykdymo išlaidų atlyginimui</w:t>
      </w:r>
      <w:r w:rsidR="00BC465B" w:rsidRPr="249471DD">
        <w:rPr>
          <w:rFonts w:ascii="Times New Roman" w:hAnsi="Times New Roman" w:cs="Times New Roman"/>
          <w:sz w:val="20"/>
        </w:rPr>
        <w:t xml:space="preserve"> skiriama </w:t>
      </w:r>
      <w:r w:rsidR="000461D9" w:rsidRPr="249471DD">
        <w:rPr>
          <w:rFonts w:ascii="Times New Roman" w:hAnsi="Times New Roman" w:cs="Times New Roman"/>
          <w:sz w:val="20"/>
        </w:rPr>
        <w:t>5</w:t>
      </w:r>
      <w:r w:rsidR="003D01C4" w:rsidRPr="249471DD">
        <w:rPr>
          <w:rFonts w:ascii="Times New Roman" w:hAnsi="Times New Roman" w:cs="Times New Roman"/>
          <w:sz w:val="20"/>
        </w:rPr>
        <w:t xml:space="preserve">000 Eur be PVM, </w:t>
      </w:r>
      <w:r w:rsidR="00387B90" w:rsidRPr="249471DD">
        <w:rPr>
          <w:rFonts w:ascii="Times New Roman" w:hAnsi="Times New Roman" w:cs="Times New Roman"/>
          <w:sz w:val="20"/>
        </w:rPr>
        <w:t>Fiksuot</w:t>
      </w:r>
      <w:r w:rsidR="009B6F5C" w:rsidRPr="249471DD">
        <w:rPr>
          <w:rFonts w:ascii="Times New Roman" w:hAnsi="Times New Roman" w:cs="Times New Roman"/>
          <w:sz w:val="20"/>
        </w:rPr>
        <w:t xml:space="preserve">o įkainio paslaugoms </w:t>
      </w:r>
      <w:r w:rsidR="34996FF3" w:rsidRPr="249471DD">
        <w:rPr>
          <w:rFonts w:ascii="Times New Roman" w:hAnsi="Times New Roman" w:cs="Times New Roman"/>
          <w:sz w:val="20"/>
        </w:rPr>
        <w:t>6</w:t>
      </w:r>
      <w:r w:rsidR="009C00FC" w:rsidRPr="249471DD">
        <w:rPr>
          <w:rFonts w:ascii="Times New Roman" w:hAnsi="Times New Roman" w:cs="Times New Roman"/>
          <w:sz w:val="20"/>
        </w:rPr>
        <w:t>5</w:t>
      </w:r>
      <w:r w:rsidR="00417B80" w:rsidRPr="249471DD">
        <w:rPr>
          <w:rFonts w:ascii="Times New Roman" w:hAnsi="Times New Roman" w:cs="Times New Roman"/>
          <w:sz w:val="20"/>
        </w:rPr>
        <w:t>.000 Eur be PVM;</w:t>
      </w:r>
    </w:p>
    <w:p w14:paraId="1D394DD9" w14:textId="22D03633" w:rsidR="008E7783" w:rsidRPr="008F58E9" w:rsidRDefault="001246E9" w:rsidP="0069548F">
      <w:pPr>
        <w:pStyle w:val="ListParagraph"/>
        <w:numPr>
          <w:ilvl w:val="1"/>
          <w:numId w:val="2"/>
        </w:numPr>
        <w:tabs>
          <w:tab w:val="clear" w:pos="851"/>
          <w:tab w:val="clear" w:pos="5779"/>
        </w:tabs>
        <w:spacing w:after="160" w:line="259" w:lineRule="auto"/>
        <w:ind w:left="1560"/>
        <w:rPr>
          <w:rFonts w:ascii="Times New Roman" w:hAnsi="Times New Roman" w:cs="Times New Roman"/>
          <w:sz w:val="20"/>
        </w:rPr>
      </w:pPr>
      <w:r w:rsidRPr="249471DD">
        <w:rPr>
          <w:rFonts w:ascii="Times New Roman" w:hAnsi="Times New Roman" w:cs="Times New Roman"/>
          <w:sz w:val="20"/>
        </w:rPr>
        <w:t xml:space="preserve">II pirkimo objekto dalis – </w:t>
      </w:r>
      <w:r w:rsidR="7BE0F35D" w:rsidRPr="249471DD">
        <w:rPr>
          <w:rFonts w:ascii="Times New Roman" w:hAnsi="Times New Roman" w:cs="Times New Roman"/>
          <w:sz w:val="20"/>
        </w:rPr>
        <w:t>7</w:t>
      </w:r>
      <w:r w:rsidR="00D7070D" w:rsidRPr="249471DD">
        <w:rPr>
          <w:rFonts w:ascii="Times New Roman" w:hAnsi="Times New Roman" w:cs="Times New Roman"/>
          <w:sz w:val="20"/>
        </w:rPr>
        <w:t>0</w:t>
      </w:r>
      <w:r w:rsidR="00EE480B" w:rsidRPr="249471DD">
        <w:rPr>
          <w:rFonts w:ascii="Times New Roman" w:hAnsi="Times New Roman" w:cs="Times New Roman"/>
          <w:sz w:val="20"/>
        </w:rPr>
        <w:t>.000</w:t>
      </w:r>
      <w:r w:rsidR="00DF5C82" w:rsidRPr="249471DD">
        <w:rPr>
          <w:rFonts w:ascii="Times New Roman" w:hAnsi="Times New Roman" w:cs="Times New Roman"/>
          <w:sz w:val="20"/>
        </w:rPr>
        <w:t xml:space="preserve"> </w:t>
      </w:r>
      <w:r w:rsidRPr="249471DD">
        <w:rPr>
          <w:rFonts w:ascii="Times New Roman" w:hAnsi="Times New Roman" w:cs="Times New Roman"/>
          <w:sz w:val="20"/>
        </w:rPr>
        <w:t>Eur be PVM</w:t>
      </w:r>
      <w:r w:rsidR="00EE480B" w:rsidRPr="249471DD">
        <w:rPr>
          <w:rFonts w:ascii="Times New Roman" w:hAnsi="Times New Roman" w:cs="Times New Roman"/>
          <w:sz w:val="20"/>
        </w:rPr>
        <w:t xml:space="preserve">: Sutarties vykdymo išlaidų atlyginimui skiriama </w:t>
      </w:r>
      <w:r w:rsidR="001A32F8" w:rsidRPr="249471DD">
        <w:rPr>
          <w:rFonts w:ascii="Times New Roman" w:hAnsi="Times New Roman" w:cs="Times New Roman"/>
          <w:sz w:val="20"/>
        </w:rPr>
        <w:t>5</w:t>
      </w:r>
      <w:r w:rsidR="008F58E9" w:rsidRPr="249471DD">
        <w:rPr>
          <w:rFonts w:ascii="Times New Roman" w:hAnsi="Times New Roman" w:cs="Times New Roman"/>
          <w:sz w:val="20"/>
        </w:rPr>
        <w:t>.</w:t>
      </w:r>
      <w:r w:rsidR="00EE480B" w:rsidRPr="249471DD">
        <w:rPr>
          <w:rFonts w:ascii="Times New Roman" w:hAnsi="Times New Roman" w:cs="Times New Roman"/>
          <w:sz w:val="20"/>
        </w:rPr>
        <w:t xml:space="preserve">000 Eur be PVM, Fiksuoto įkainio paslaugoms </w:t>
      </w:r>
      <w:r w:rsidR="49E76423" w:rsidRPr="249471DD">
        <w:rPr>
          <w:rFonts w:ascii="Times New Roman" w:hAnsi="Times New Roman" w:cs="Times New Roman"/>
          <w:sz w:val="20"/>
        </w:rPr>
        <w:t>65</w:t>
      </w:r>
      <w:r w:rsidR="00EE480B" w:rsidRPr="249471DD">
        <w:rPr>
          <w:rFonts w:ascii="Times New Roman" w:hAnsi="Times New Roman" w:cs="Times New Roman"/>
          <w:sz w:val="20"/>
        </w:rPr>
        <w:t>.000 Eur be PVM</w:t>
      </w:r>
      <w:r w:rsidR="008F58E9" w:rsidRPr="249471DD">
        <w:rPr>
          <w:rFonts w:ascii="Times New Roman" w:hAnsi="Times New Roman" w:cs="Times New Roman"/>
          <w:sz w:val="20"/>
        </w:rPr>
        <w:t>.</w:t>
      </w:r>
    </w:p>
    <w:p w14:paraId="2BE42ACE" w14:textId="08B992DD" w:rsidR="001246E9" w:rsidRPr="00D5231B" w:rsidRDefault="001246E9" w:rsidP="00746EF5">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bookmarkStart w:id="2" w:name="_Hlk161645451"/>
      <w:r w:rsidRPr="00A967F7">
        <w:rPr>
          <w:rFonts w:ascii="Times New Roman" w:hAnsi="Times New Roman" w:cs="Times New Roman"/>
          <w:sz w:val="20"/>
        </w:rPr>
        <w:t xml:space="preserve">Sudaroma viena Pirkimo Sutartis kiekvienai Pirkimo objekto daliai, apimanti visas tos Pirkimo objekto dalies teisines paslaugas, </w:t>
      </w:r>
      <w:r w:rsidR="00700D3C">
        <w:rPr>
          <w:rFonts w:ascii="Times New Roman" w:hAnsi="Times New Roman" w:cs="Times New Roman"/>
          <w:sz w:val="20"/>
        </w:rPr>
        <w:t>Pirkėj</w:t>
      </w:r>
      <w:r w:rsidR="00E2788D">
        <w:rPr>
          <w:rFonts w:ascii="Times New Roman" w:hAnsi="Times New Roman" w:cs="Times New Roman"/>
          <w:sz w:val="20"/>
        </w:rPr>
        <w:t>o</w:t>
      </w:r>
      <w:r w:rsidRPr="00A967F7">
        <w:rPr>
          <w:rFonts w:ascii="Times New Roman" w:hAnsi="Times New Roman" w:cs="Times New Roman"/>
          <w:sz w:val="20"/>
        </w:rPr>
        <w:t xml:space="preserve"> nurodytai maksimaliai Pirkimo objekto sumai.</w:t>
      </w:r>
      <w:bookmarkStart w:id="3" w:name="_Hlk511198971"/>
      <w:bookmarkEnd w:id="2"/>
      <w:r w:rsidR="008E7783">
        <w:rPr>
          <w:rFonts w:ascii="Times New Roman" w:hAnsi="Times New Roman" w:cs="Times New Roman"/>
          <w:sz w:val="20"/>
        </w:rPr>
        <w:t xml:space="preserve"> </w:t>
      </w:r>
      <w:r w:rsidR="00DA65D7" w:rsidRPr="007A710F">
        <w:rPr>
          <w:rFonts w:ascii="Times New Roman" w:hAnsi="Times New Roman" w:cs="Times New Roman"/>
          <w:sz w:val="20"/>
        </w:rPr>
        <w:t>Tie</w:t>
      </w:r>
      <w:r w:rsidR="00E2788D" w:rsidRPr="007A710F">
        <w:rPr>
          <w:rFonts w:ascii="Times New Roman" w:hAnsi="Times New Roman" w:cs="Times New Roman"/>
          <w:sz w:val="20"/>
        </w:rPr>
        <w:t>kėjas</w:t>
      </w:r>
      <w:r w:rsidRPr="007A710F">
        <w:rPr>
          <w:rFonts w:ascii="Times New Roman" w:hAnsi="Times New Roman" w:cs="Times New Roman"/>
          <w:sz w:val="20"/>
        </w:rPr>
        <w:t xml:space="preserve"> gali pateikti Pasiūlymą vienai</w:t>
      </w:r>
      <w:r w:rsidR="00415D5E">
        <w:rPr>
          <w:rFonts w:ascii="Times New Roman" w:hAnsi="Times New Roman" w:cs="Times New Roman"/>
          <w:sz w:val="20"/>
        </w:rPr>
        <w:t xml:space="preserve"> </w:t>
      </w:r>
      <w:r w:rsidRPr="007A710F">
        <w:rPr>
          <w:rFonts w:ascii="Times New Roman" w:hAnsi="Times New Roman" w:cs="Times New Roman"/>
          <w:sz w:val="20"/>
        </w:rPr>
        <w:t xml:space="preserve">ar visoms Pirkimo objekto dalims. Pasiūlymai bus vertinami kiekvienai Pirkimo objekto daliai atskirai. </w:t>
      </w:r>
      <w:r w:rsidR="00DA65D7" w:rsidRPr="007A710F">
        <w:rPr>
          <w:rFonts w:ascii="Times New Roman" w:hAnsi="Times New Roman" w:cs="Times New Roman"/>
          <w:sz w:val="20"/>
        </w:rPr>
        <w:t>Tie</w:t>
      </w:r>
      <w:r w:rsidR="00E2788D" w:rsidRPr="007A710F">
        <w:rPr>
          <w:rFonts w:ascii="Times New Roman" w:hAnsi="Times New Roman" w:cs="Times New Roman"/>
          <w:sz w:val="20"/>
        </w:rPr>
        <w:t>kėjas</w:t>
      </w:r>
      <w:r w:rsidRPr="007A710F">
        <w:rPr>
          <w:rFonts w:ascii="Times New Roman" w:hAnsi="Times New Roman" w:cs="Times New Roman"/>
          <w:sz w:val="20"/>
        </w:rPr>
        <w:t xml:space="preserve"> turi pateikti Pasiūlymą pilna atitinkamo pirkimo objekto dalies apimtimi, dėl kurios teikia Pasiūlymą</w:t>
      </w:r>
      <w:r w:rsidRPr="00746EF5">
        <w:rPr>
          <w:rFonts w:ascii="Times New Roman" w:hAnsi="Times New Roman" w:cs="Times New Roman"/>
          <w:sz w:val="20"/>
        </w:rPr>
        <w:t>.</w:t>
      </w:r>
      <w:bookmarkEnd w:id="3"/>
    </w:p>
    <w:p w14:paraId="4C66E7B7" w14:textId="28B87B5B" w:rsidR="00332306" w:rsidRDefault="00081628" w:rsidP="00332306">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800212">
        <w:rPr>
          <w:rFonts w:ascii="Times New Roman" w:hAnsi="Times New Roman" w:cs="Times New Roman"/>
          <w:sz w:val="20"/>
        </w:rPr>
        <w:t>Sutartis bus sudaroma</w:t>
      </w:r>
      <w:r w:rsidR="00332306" w:rsidRPr="00800212">
        <w:rPr>
          <w:rFonts w:ascii="Times New Roman" w:hAnsi="Times New Roman" w:cs="Times New Roman"/>
          <w:sz w:val="20"/>
        </w:rPr>
        <w:t>12 (dvylika</w:t>
      </w:r>
      <w:r w:rsidRPr="00800212">
        <w:rPr>
          <w:rFonts w:ascii="Times New Roman" w:hAnsi="Times New Roman" w:cs="Times New Roman"/>
          <w:sz w:val="20"/>
        </w:rPr>
        <w:t>i</w:t>
      </w:r>
      <w:r w:rsidR="00332306" w:rsidRPr="00800212">
        <w:rPr>
          <w:rFonts w:ascii="Times New Roman" w:hAnsi="Times New Roman" w:cs="Times New Roman"/>
          <w:sz w:val="20"/>
        </w:rPr>
        <w:t>) mėnesių</w:t>
      </w:r>
      <w:r w:rsidR="00332306" w:rsidRPr="007B7EA1">
        <w:rPr>
          <w:rFonts w:ascii="Times New Roman" w:hAnsi="Times New Roman" w:cs="Times New Roman"/>
          <w:sz w:val="20"/>
        </w:rPr>
        <w:t xml:space="preserve"> su galimybe papildomai pratęsti du kartus po 12 (dvylika) mėnesių, maksimaliai iki 36 (trisdešimt šešių)</w:t>
      </w:r>
      <w:r w:rsidR="00332306" w:rsidRPr="00115FC0">
        <w:rPr>
          <w:rFonts w:ascii="Times New Roman" w:hAnsi="Times New Roman" w:cs="Times New Roman"/>
          <w:sz w:val="20"/>
        </w:rPr>
        <w:t xml:space="preserve"> mėnesių, neviršijant maksimalios </w:t>
      </w:r>
      <w:r w:rsidR="009A3073">
        <w:rPr>
          <w:rFonts w:ascii="Times New Roman" w:hAnsi="Times New Roman" w:cs="Times New Roman"/>
          <w:sz w:val="20"/>
        </w:rPr>
        <w:t xml:space="preserve">Sutarties </w:t>
      </w:r>
      <w:r w:rsidR="00332306" w:rsidRPr="00115FC0">
        <w:rPr>
          <w:rFonts w:ascii="Times New Roman" w:hAnsi="Times New Roman" w:cs="Times New Roman"/>
          <w:sz w:val="20"/>
        </w:rPr>
        <w:t>kainos. Sutartis pasibaig</w:t>
      </w:r>
      <w:r w:rsidR="00D43FE4" w:rsidRPr="00115FC0">
        <w:rPr>
          <w:rFonts w:ascii="Times New Roman" w:hAnsi="Times New Roman" w:cs="Times New Roman"/>
          <w:sz w:val="20"/>
        </w:rPr>
        <w:t>s</w:t>
      </w:r>
      <w:r w:rsidR="00332306" w:rsidRPr="00115FC0">
        <w:rPr>
          <w:rFonts w:ascii="Times New Roman" w:hAnsi="Times New Roman" w:cs="Times New Roman"/>
          <w:sz w:val="20"/>
        </w:rPr>
        <w:t xml:space="preserve"> suėjus Sutarties terminui arba išnaudojus Sutarties maksimalią kainą, priklausomai nuo to, kuri iš šių sąlygų įvyks anksčiau.</w:t>
      </w:r>
    </w:p>
    <w:p w14:paraId="600686ED" w14:textId="04A8345C" w:rsidR="00115FC0" w:rsidRDefault="00115FC0" w:rsidP="00115FC0">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115FC0">
        <w:rPr>
          <w:rFonts w:ascii="Times New Roman" w:hAnsi="Times New Roman" w:cs="Times New Roman"/>
          <w:sz w:val="20"/>
        </w:rPr>
        <w:t xml:space="preserve">Tiekėjas yra atsakingas pagal Lietuvos Respublikos civilinį kodeksą už </w:t>
      </w:r>
      <w:r>
        <w:rPr>
          <w:rFonts w:ascii="Times New Roman" w:hAnsi="Times New Roman" w:cs="Times New Roman"/>
          <w:sz w:val="20"/>
        </w:rPr>
        <w:t>Pirkėj</w:t>
      </w:r>
      <w:r w:rsidRPr="00115FC0">
        <w:rPr>
          <w:rFonts w:ascii="Times New Roman" w:hAnsi="Times New Roman" w:cs="Times New Roman"/>
          <w:sz w:val="20"/>
        </w:rPr>
        <w:t>o patirtą žalą dėl advokatų, advokatų padėjėjų, teisininkų ar kitų Tiekėjo Paslaugų teikimui pasitelktų asmenų neteisėtų veiksmų Paslaugų teikimo metu.</w:t>
      </w:r>
    </w:p>
    <w:p w14:paraId="75731227" w14:textId="77777777" w:rsidR="00115FC0" w:rsidRDefault="00115FC0" w:rsidP="00115FC0">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115FC0">
        <w:rPr>
          <w:rFonts w:ascii="Times New Roman" w:hAnsi="Times New Roman" w:cs="Times New Roman"/>
          <w:sz w:val="20"/>
        </w:rPr>
        <w:t xml:space="preserve">Tiekėjo, advokatų, </w:t>
      </w:r>
      <w:r w:rsidRPr="007E0C39">
        <w:rPr>
          <w:rFonts w:ascii="Times New Roman" w:hAnsi="Times New Roman" w:cs="Times New Roman"/>
          <w:sz w:val="20"/>
        </w:rPr>
        <w:t>advokatų padėjėjų ir/ar kitų Tiekėjo Paslaugų teikimui pasitelktų asmenų civilinė atsakomybė visu šios Sutarties galiojimo metu privalo būti tinkamai apdrausta ir nėra ribojama atlygio už suteiktas Paslaugas suma.</w:t>
      </w:r>
    </w:p>
    <w:p w14:paraId="4EE4D6D7" w14:textId="1F82F0D1" w:rsidR="009C741C" w:rsidRPr="007E0C39" w:rsidRDefault="007E0C39" w:rsidP="007E0C39">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Pr>
          <w:rFonts w:ascii="Times New Roman" w:hAnsi="Times New Roman" w:cs="Times New Roman"/>
          <w:sz w:val="20"/>
        </w:rPr>
        <w:t>Tie</w:t>
      </w:r>
      <w:r w:rsidR="009C741C" w:rsidRPr="007E0C39">
        <w:rPr>
          <w:rFonts w:ascii="Times New Roman" w:hAnsi="Times New Roman" w:cs="Times New Roman"/>
          <w:sz w:val="20"/>
        </w:rPr>
        <w:t xml:space="preserve">kėjas turi turėti galimybę atlikti pavestas užduotis skubos tvarka – per 1-3 darbo dienas. </w:t>
      </w:r>
    </w:p>
    <w:p w14:paraId="03527F49" w14:textId="77777777" w:rsidR="00415D5E" w:rsidRDefault="00115FC0" w:rsidP="00415D5E">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7E0C39">
        <w:rPr>
          <w:rFonts w:ascii="Times New Roman" w:hAnsi="Times New Roman" w:cs="Times New Roman"/>
          <w:sz w:val="20"/>
        </w:rPr>
        <w:t xml:space="preserve">Tiekėjas, pažeidęs su Pirkėju suderintus </w:t>
      </w:r>
      <w:r w:rsidRPr="0065164F">
        <w:rPr>
          <w:rFonts w:ascii="Times New Roman" w:hAnsi="Times New Roman" w:cs="Times New Roman"/>
          <w:sz w:val="20"/>
        </w:rPr>
        <w:t xml:space="preserve">sutartinių </w:t>
      </w:r>
      <w:r w:rsidRPr="006C46E0">
        <w:rPr>
          <w:rFonts w:ascii="Times New Roman" w:hAnsi="Times New Roman" w:cs="Times New Roman"/>
          <w:sz w:val="20"/>
        </w:rPr>
        <w:t xml:space="preserve">įsipareigojimų įvykdymo terminus, įsipareigoja Pirkėjui mokėti 200 Eur </w:t>
      </w:r>
      <w:r w:rsidRPr="00487924">
        <w:rPr>
          <w:rFonts w:ascii="Times New Roman" w:hAnsi="Times New Roman" w:cs="Times New Roman"/>
          <w:sz w:val="20"/>
        </w:rPr>
        <w:t xml:space="preserve">dydžio baudą už kiekvieną pradelstą įsipareigojimų įvykdymo dieną. </w:t>
      </w:r>
    </w:p>
    <w:p w14:paraId="71A19B50" w14:textId="71A28844" w:rsidR="001313B9" w:rsidRDefault="4022AF7F" w:rsidP="00415D5E">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415D5E">
        <w:rPr>
          <w:rFonts w:ascii="Times New Roman" w:hAnsi="Times New Roman" w:cs="Times New Roman"/>
          <w:sz w:val="20"/>
        </w:rPr>
        <w:t>Tiekėjui pažeidus tris kartus su Pirkėju suderintus užsakymo/pavedimo atlikimo</w:t>
      </w:r>
      <w:r w:rsidR="2F7B6592" w:rsidRPr="00415D5E">
        <w:rPr>
          <w:rFonts w:ascii="Times New Roman" w:hAnsi="Times New Roman" w:cs="Times New Roman"/>
          <w:sz w:val="20"/>
        </w:rPr>
        <w:t xml:space="preserve"> terminus, bus laikoma, kad Sutartis pažeista iš esmės ir ji </w:t>
      </w:r>
      <w:r w:rsidR="00E36F30" w:rsidRPr="00415D5E">
        <w:rPr>
          <w:rFonts w:ascii="Times New Roman" w:hAnsi="Times New Roman" w:cs="Times New Roman"/>
          <w:sz w:val="20"/>
        </w:rPr>
        <w:t>gali būti</w:t>
      </w:r>
      <w:r w:rsidR="2F7B6592" w:rsidRPr="00415D5E">
        <w:rPr>
          <w:rFonts w:ascii="Times New Roman" w:hAnsi="Times New Roman" w:cs="Times New Roman"/>
          <w:sz w:val="20"/>
        </w:rPr>
        <w:t xml:space="preserve">  nutraukta dėl Tiekėjo kaltės.</w:t>
      </w:r>
    </w:p>
    <w:p w14:paraId="4284C94A" w14:textId="5FEC533F" w:rsidR="00A95DDC" w:rsidRDefault="00367D59" w:rsidP="00487924">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415D5E">
        <w:rPr>
          <w:rFonts w:ascii="Times New Roman" w:hAnsi="Times New Roman" w:cs="Times New Roman"/>
          <w:sz w:val="20"/>
        </w:rPr>
        <w:t xml:space="preserve">Tiekėjas įsipareigoja savo sąskaita nedelsdamas, bet ne vėliau kaip per Pirkėjo nustatytą protingą terminą, ištaisyti bet kokius Paslaugų trūkumus ar netikslumus. Už šios pareigos neįvykdymą ar netinkamą įvykdymą Tiekėjas įsipareigoja sumokėti Pirkėjui 200 Eur (du šimtus eurų, 00 ct) dydžio baudą už kiekvieną tokį atvejį ir atlyginti Pirkėjui nuostolius, viršijančius nustatytą baudos dydį. Ši Tiekėjo pareiga ištaisyti trūkumus savo sąskaita nepaneigia Tiekėjo pareigos mokėti šiame punkte nustatytus delspinigius, jeigu jie taikomi. </w:t>
      </w:r>
      <w:r w:rsidR="00A95DDC" w:rsidRPr="00415D5E">
        <w:rPr>
          <w:rFonts w:ascii="Times New Roman" w:hAnsi="Times New Roman" w:cs="Times New Roman"/>
          <w:sz w:val="20"/>
        </w:rPr>
        <w:t xml:space="preserve">Jeigu nurodytas ekspertas pakeičiamas arba pasitelkiamas papildomas ekspertas be </w:t>
      </w:r>
      <w:r w:rsidR="00D52082" w:rsidRPr="00415D5E">
        <w:rPr>
          <w:rFonts w:ascii="Times New Roman" w:hAnsi="Times New Roman" w:cs="Times New Roman"/>
          <w:sz w:val="20"/>
        </w:rPr>
        <w:t>Pirkėj</w:t>
      </w:r>
      <w:r w:rsidR="00A95DDC" w:rsidRPr="00415D5E">
        <w:rPr>
          <w:rFonts w:ascii="Times New Roman" w:hAnsi="Times New Roman" w:cs="Times New Roman"/>
          <w:sz w:val="20"/>
        </w:rPr>
        <w:t xml:space="preserve">o sutikimo, Tiekėjas įsipareigoja sumokėti </w:t>
      </w:r>
      <w:r w:rsidR="00D52082" w:rsidRPr="00415D5E">
        <w:rPr>
          <w:rFonts w:ascii="Times New Roman" w:hAnsi="Times New Roman" w:cs="Times New Roman"/>
          <w:sz w:val="20"/>
        </w:rPr>
        <w:t>Pirkėju</w:t>
      </w:r>
      <w:r w:rsidR="00A95DDC" w:rsidRPr="00415D5E">
        <w:rPr>
          <w:rFonts w:ascii="Times New Roman" w:hAnsi="Times New Roman" w:cs="Times New Roman"/>
          <w:sz w:val="20"/>
        </w:rPr>
        <w:t xml:space="preserve">i </w:t>
      </w:r>
      <w:r w:rsidR="00D52082" w:rsidRPr="00415D5E">
        <w:rPr>
          <w:rFonts w:ascii="Times New Roman" w:hAnsi="Times New Roman" w:cs="Times New Roman"/>
          <w:sz w:val="20"/>
        </w:rPr>
        <w:t>10</w:t>
      </w:r>
      <w:r w:rsidR="00A95DDC" w:rsidRPr="00415D5E">
        <w:rPr>
          <w:rFonts w:ascii="Times New Roman" w:hAnsi="Times New Roman" w:cs="Times New Roman"/>
          <w:sz w:val="20"/>
        </w:rPr>
        <w:t>00 EUR (</w:t>
      </w:r>
      <w:r w:rsidR="00D52082" w:rsidRPr="00415D5E">
        <w:rPr>
          <w:rFonts w:ascii="Times New Roman" w:hAnsi="Times New Roman" w:cs="Times New Roman"/>
          <w:sz w:val="20"/>
        </w:rPr>
        <w:t>tūkstantis</w:t>
      </w:r>
      <w:r w:rsidR="00A95DDC" w:rsidRPr="00415D5E">
        <w:rPr>
          <w:rFonts w:ascii="Times New Roman" w:hAnsi="Times New Roman" w:cs="Times New Roman"/>
          <w:sz w:val="20"/>
        </w:rPr>
        <w:t xml:space="preserve"> eurų, 00 ct) dydžio baudą už kiekvieną nustatytą tokį atvejį ir </w:t>
      </w:r>
      <w:r w:rsidR="00D52082" w:rsidRPr="00415D5E">
        <w:rPr>
          <w:rFonts w:ascii="Times New Roman" w:hAnsi="Times New Roman" w:cs="Times New Roman"/>
          <w:sz w:val="20"/>
        </w:rPr>
        <w:t>Pirkėj</w:t>
      </w:r>
      <w:r w:rsidR="00A95DDC" w:rsidRPr="00415D5E">
        <w:rPr>
          <w:rFonts w:ascii="Times New Roman" w:hAnsi="Times New Roman" w:cs="Times New Roman"/>
          <w:sz w:val="20"/>
        </w:rPr>
        <w:t>as turi teisę neapmokėti už to eksperto suteiktas Paslaugas.</w:t>
      </w:r>
      <w:r w:rsidR="3871C02E" w:rsidRPr="00415D5E">
        <w:rPr>
          <w:rFonts w:ascii="Times New Roman" w:hAnsi="Times New Roman" w:cs="Times New Roman"/>
          <w:sz w:val="20"/>
        </w:rPr>
        <w:t xml:space="preserve"> Jeigu pažeidimas nustatomas daugiau kaip du kartus, </w:t>
      </w:r>
      <w:r w:rsidR="737F6DEC" w:rsidRPr="00415D5E">
        <w:rPr>
          <w:rFonts w:ascii="Times New Roman" w:hAnsi="Times New Roman" w:cs="Times New Roman"/>
          <w:sz w:val="20"/>
        </w:rPr>
        <w:t>tai bus laikoma esminiu Sutarties pažeidimu.</w:t>
      </w:r>
    </w:p>
    <w:p w14:paraId="6A256951" w14:textId="77777777" w:rsidR="00D04817" w:rsidRPr="00D04817" w:rsidRDefault="00A95DDC" w:rsidP="00D04817">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D04817">
        <w:rPr>
          <w:rFonts w:ascii="Times New Roman" w:hAnsi="Times New Roman" w:cs="Times New Roman"/>
          <w:bCs/>
          <w:iCs/>
          <w:sz w:val="20"/>
        </w:rPr>
        <w:t>Neįvykdęs</w:t>
      </w:r>
      <w:r w:rsidRPr="00D04817">
        <w:rPr>
          <w:rFonts w:ascii="Times New Roman" w:hAnsi="Times New Roman" w:cs="Times New Roman"/>
          <w:color w:val="000000"/>
          <w:sz w:val="20"/>
        </w:rPr>
        <w:t xml:space="preserve"> sutartinių įsipareigojimų (įskaitant, bet neapsiribojant, </w:t>
      </w:r>
      <w:r w:rsidRPr="00D04817">
        <w:rPr>
          <w:rFonts w:ascii="Times New Roman" w:hAnsi="Times New Roman" w:cs="Times New Roman"/>
          <w:sz w:val="20"/>
        </w:rPr>
        <w:t xml:space="preserve">trūkumų, klaidų ir (ar) netikslumų nepašalinimą per </w:t>
      </w:r>
      <w:r w:rsidR="00D52082" w:rsidRPr="00D04817">
        <w:rPr>
          <w:rFonts w:ascii="Times New Roman" w:hAnsi="Times New Roman" w:cs="Times New Roman"/>
          <w:color w:val="000000" w:themeColor="text1"/>
          <w:sz w:val="20"/>
        </w:rPr>
        <w:t>Pirkėj</w:t>
      </w:r>
      <w:r w:rsidRPr="00D04817">
        <w:rPr>
          <w:rFonts w:ascii="Times New Roman" w:hAnsi="Times New Roman" w:cs="Times New Roman"/>
          <w:sz w:val="20"/>
        </w:rPr>
        <w:t>o nustatytą laiką)</w:t>
      </w:r>
      <w:r w:rsidRPr="00D04817">
        <w:rPr>
          <w:rFonts w:ascii="Times New Roman" w:hAnsi="Times New Roman" w:cs="Times New Roman"/>
          <w:color w:val="000000"/>
          <w:sz w:val="20"/>
        </w:rPr>
        <w:t xml:space="preserve"> Tiekėjas privalo atlyginti</w:t>
      </w:r>
      <w:r w:rsidRPr="00D04817">
        <w:rPr>
          <w:rFonts w:ascii="Times New Roman" w:eastAsia="Arial" w:hAnsi="Times New Roman" w:cs="Times New Roman"/>
          <w:color w:val="000000"/>
          <w:sz w:val="20"/>
        </w:rPr>
        <w:t xml:space="preserve"> </w:t>
      </w:r>
      <w:r w:rsidRPr="00D04817">
        <w:rPr>
          <w:rFonts w:ascii="Times New Roman" w:hAnsi="Times New Roman" w:cs="Times New Roman"/>
          <w:color w:val="000000"/>
          <w:sz w:val="20"/>
        </w:rPr>
        <w:t xml:space="preserve">visus patirtus nuostolius (žalą), įskaitant, bet neapsiribojant, kainų skirtumą, susidarantį </w:t>
      </w:r>
      <w:r w:rsidR="00D52082" w:rsidRPr="00D04817">
        <w:rPr>
          <w:rFonts w:ascii="Times New Roman" w:hAnsi="Times New Roman" w:cs="Times New Roman"/>
          <w:color w:val="000000"/>
          <w:sz w:val="20"/>
        </w:rPr>
        <w:t>Pirkėj</w:t>
      </w:r>
      <w:r w:rsidRPr="00D04817">
        <w:rPr>
          <w:rFonts w:ascii="Times New Roman" w:hAnsi="Times New Roman" w:cs="Times New Roman"/>
          <w:color w:val="000000"/>
          <w:sz w:val="20"/>
        </w:rPr>
        <w:t xml:space="preserve">ui įsigyjant likusią nesuteiktų Paslaugų dalį </w:t>
      </w:r>
      <w:r w:rsidRPr="00D04817">
        <w:rPr>
          <w:rFonts w:ascii="Times New Roman" w:hAnsi="Times New Roman" w:cs="Times New Roman"/>
          <w:sz w:val="20"/>
        </w:rPr>
        <w:t xml:space="preserve">iš trečiųjų asmenų. </w:t>
      </w:r>
      <w:r w:rsidRPr="00D04817">
        <w:rPr>
          <w:rFonts w:ascii="Times New Roman" w:hAnsi="Times New Roman" w:cs="Times New Roman"/>
          <w:color w:val="000000"/>
          <w:sz w:val="20"/>
        </w:rPr>
        <w:t xml:space="preserve">Nuostolių sumą Tiekėjas perveda į </w:t>
      </w:r>
      <w:r w:rsidR="00D52082" w:rsidRPr="00D04817">
        <w:rPr>
          <w:rFonts w:ascii="Times New Roman" w:hAnsi="Times New Roman" w:cs="Times New Roman"/>
          <w:color w:val="000000"/>
          <w:sz w:val="20"/>
        </w:rPr>
        <w:t>Pirkėj</w:t>
      </w:r>
      <w:r w:rsidRPr="00D04817">
        <w:rPr>
          <w:rFonts w:ascii="Times New Roman" w:hAnsi="Times New Roman" w:cs="Times New Roman"/>
          <w:color w:val="000000"/>
          <w:sz w:val="20"/>
        </w:rPr>
        <w:t xml:space="preserve">o sąskaitą per 15 (penkiolika) dienų nuo </w:t>
      </w:r>
      <w:r w:rsidR="00286727" w:rsidRPr="00D04817">
        <w:rPr>
          <w:rFonts w:ascii="Times New Roman" w:hAnsi="Times New Roman" w:cs="Times New Roman"/>
          <w:color w:val="000000"/>
          <w:sz w:val="20"/>
        </w:rPr>
        <w:t>Pirkėj</w:t>
      </w:r>
      <w:r w:rsidRPr="00D04817">
        <w:rPr>
          <w:rFonts w:ascii="Times New Roman" w:hAnsi="Times New Roman" w:cs="Times New Roman"/>
          <w:color w:val="000000"/>
          <w:sz w:val="20"/>
        </w:rPr>
        <w:t>o reikalavimo ir nuostolius patvirtinančių dokumentų gavimo dienos.</w:t>
      </w:r>
    </w:p>
    <w:p w14:paraId="3E1BD27D" w14:textId="1233D956" w:rsidR="00332306" w:rsidRPr="00D04817" w:rsidRDefault="00933606" w:rsidP="00D04817">
      <w:pPr>
        <w:pStyle w:val="ListParagraph"/>
        <w:numPr>
          <w:ilvl w:val="1"/>
          <w:numId w:val="2"/>
        </w:numPr>
        <w:tabs>
          <w:tab w:val="left" w:pos="426"/>
          <w:tab w:val="left" w:pos="1560"/>
        </w:tabs>
        <w:suppressAutoHyphens/>
        <w:autoSpaceDN w:val="0"/>
        <w:spacing w:after="160" w:line="259" w:lineRule="auto"/>
        <w:rPr>
          <w:rFonts w:ascii="Times New Roman" w:hAnsi="Times New Roman" w:cs="Times New Roman"/>
          <w:sz w:val="20"/>
        </w:rPr>
      </w:pPr>
      <w:r w:rsidRPr="00D04817">
        <w:rPr>
          <w:rFonts w:ascii="Times New Roman" w:hAnsi="Times New Roman" w:cs="Times New Roman"/>
          <w:color w:val="000000"/>
          <w:sz w:val="20"/>
        </w:rPr>
        <w:t xml:space="preserve"> </w:t>
      </w:r>
      <w:r w:rsidR="0063096B" w:rsidRPr="00D04817">
        <w:rPr>
          <w:rFonts w:ascii="Times New Roman" w:hAnsi="Times New Roman" w:cs="Times New Roman"/>
          <w:bCs/>
          <w:iCs/>
          <w:sz w:val="20"/>
        </w:rPr>
        <w:t>Jei Tiekėjas pažeidžia įsipareigojimą neturėti interesų konflikto</w:t>
      </w:r>
      <w:r w:rsidR="0063096B" w:rsidRPr="00D04817">
        <w:rPr>
          <w:rFonts w:ascii="Times New Roman" w:hAnsi="Times New Roman" w:cs="Times New Roman"/>
          <w:sz w:val="20"/>
        </w:rPr>
        <w:t xml:space="preserve">, Tiekėjas įsipareigoja sumokėti Pirkėjui 10 000 Eur (dešimt tūkstančių eurų, 00 ct) dydžio baudą, o Sutartis </w:t>
      </w:r>
      <w:r w:rsidR="0063096B" w:rsidRPr="00D04817">
        <w:rPr>
          <w:rFonts w:ascii="Times New Roman" w:hAnsi="Times New Roman" w:cs="Times New Roman"/>
          <w:color w:val="000000" w:themeColor="text1"/>
          <w:sz w:val="20"/>
        </w:rPr>
        <w:t xml:space="preserve">su juo gali būti </w:t>
      </w:r>
      <w:r w:rsidR="0063096B" w:rsidRPr="00D04817">
        <w:rPr>
          <w:rFonts w:ascii="Times New Roman" w:hAnsi="Times New Roman" w:cs="Times New Roman"/>
          <w:sz w:val="20"/>
        </w:rPr>
        <w:t>vienašališkai nutraukiama dėl esminio sutarties pažeidimo, pranešdamas apie tai Tiekėjui prieš 5 (penkias) darbo dienas raštu.</w:t>
      </w:r>
    </w:p>
    <w:p w14:paraId="61F532D8" w14:textId="679DFD61" w:rsidR="008D2C93" w:rsidRPr="00EC2931" w:rsidRDefault="008D2C93" w:rsidP="00EC2931">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EC2931">
        <w:rPr>
          <w:rFonts w:ascii="Times New Roman" w:hAnsi="Times New Roman" w:cs="Times New Roman"/>
          <w:b/>
          <w:bCs/>
          <w:sz w:val="24"/>
          <w:szCs w:val="24"/>
        </w:rPr>
        <w:t>Interesų konfliktas</w:t>
      </w:r>
    </w:p>
    <w:p w14:paraId="4AEA7A80" w14:textId="77777777" w:rsidR="00EC2931" w:rsidRPr="00EC2931" w:rsidRDefault="00EC2931" w:rsidP="00EC2931">
      <w:pPr>
        <w:pBdr>
          <w:top w:val="single" w:sz="4" w:space="1" w:color="auto"/>
          <w:between w:val="single" w:sz="4" w:space="1" w:color="auto"/>
        </w:pBdr>
        <w:tabs>
          <w:tab w:val="left" w:pos="284"/>
        </w:tabs>
        <w:suppressAutoHyphens/>
        <w:autoSpaceDN w:val="0"/>
        <w:spacing w:after="60"/>
        <w:jc w:val="left"/>
        <w:textAlignment w:val="baseline"/>
        <w:rPr>
          <w:rFonts w:ascii="Times New Roman" w:eastAsia="Arial" w:hAnsi="Times New Roman" w:cs="Times New Roman"/>
          <w:b/>
          <w:bCs/>
          <w:sz w:val="20"/>
        </w:rPr>
      </w:pPr>
    </w:p>
    <w:p w14:paraId="7F0873CD" w14:textId="77777777" w:rsidR="008D2C93" w:rsidRPr="008D2C93" w:rsidRDefault="008D2C93" w:rsidP="008D2C93">
      <w:pPr>
        <w:pStyle w:val="ListParagraph"/>
        <w:numPr>
          <w:ilvl w:val="1"/>
          <w:numId w:val="2"/>
        </w:numPr>
        <w:spacing w:before="120" w:after="0"/>
        <w:rPr>
          <w:rFonts w:ascii="Times New Roman" w:hAnsi="Times New Roman" w:cs="Times New Roman"/>
          <w:sz w:val="20"/>
        </w:rPr>
      </w:pPr>
      <w:r w:rsidRPr="008D2C93">
        <w:rPr>
          <w:rFonts w:ascii="Times New Roman" w:hAnsi="Times New Roman" w:cs="Times New Roman"/>
          <w:b/>
          <w:bCs/>
          <w:sz w:val="20"/>
        </w:rPr>
        <w:t>Realus Interesų konfliktas</w:t>
      </w:r>
    </w:p>
    <w:p w14:paraId="3D079702" w14:textId="692588A0" w:rsidR="008D2C93" w:rsidRPr="008E7783" w:rsidRDefault="008D2C93" w:rsidP="008D2C93">
      <w:pPr>
        <w:rPr>
          <w:rFonts w:ascii="Times New Roman" w:hAnsi="Times New Roman" w:cs="Times New Roman"/>
          <w:sz w:val="20"/>
          <w:lang w:val="lt-LT"/>
        </w:rPr>
      </w:pPr>
      <w:r w:rsidRPr="008E7783">
        <w:rPr>
          <w:rFonts w:ascii="Times New Roman" w:hAnsi="Times New Roman" w:cs="Times New Roman"/>
          <w:sz w:val="20"/>
          <w:lang w:val="lt-LT"/>
        </w:rPr>
        <w:lastRenderedPageBreak/>
        <w:t xml:space="preserve">Atsižvelgiant į Paslaugų pobūdį ir šių Paslaugų Tiekėjams taikomus profesinės etikos reikalavimus, </w:t>
      </w:r>
      <w:r w:rsidR="00453A62">
        <w:rPr>
          <w:rFonts w:ascii="Times New Roman" w:hAnsi="Times New Roman" w:cs="Times New Roman"/>
          <w:sz w:val="20"/>
          <w:lang w:val="lt-LT"/>
        </w:rPr>
        <w:t>Pirkėjas</w:t>
      </w:r>
      <w:r w:rsidRPr="008E7783">
        <w:rPr>
          <w:rFonts w:ascii="Times New Roman" w:hAnsi="Times New Roman" w:cs="Times New Roman"/>
          <w:sz w:val="20"/>
          <w:lang w:val="lt-LT"/>
        </w:rPr>
        <w:t xml:space="preserve"> reikalauja, kad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pagal Sutartį teiksiantis Paslaugas </w:t>
      </w:r>
      <w:r w:rsidR="00453A62">
        <w:rPr>
          <w:rFonts w:ascii="Times New Roman" w:hAnsi="Times New Roman" w:cs="Times New Roman"/>
          <w:sz w:val="20"/>
          <w:lang w:val="lt-LT"/>
        </w:rPr>
        <w:t>Pirkėjui</w:t>
      </w:r>
      <w:r w:rsidRPr="008E7783">
        <w:rPr>
          <w:rFonts w:ascii="Times New Roman" w:hAnsi="Times New Roman" w:cs="Times New Roman"/>
          <w:sz w:val="20"/>
          <w:lang w:val="lt-LT"/>
        </w:rPr>
        <w:t xml:space="preserve">, neturėtų Interesų konflikto. </w:t>
      </w:r>
    </w:p>
    <w:p w14:paraId="6739047D" w14:textId="4D150133" w:rsidR="008D2C93" w:rsidRPr="008E7783" w:rsidRDefault="008D2C93" w:rsidP="008D2C93">
      <w:pPr>
        <w:rPr>
          <w:rFonts w:ascii="Times New Roman" w:hAnsi="Times New Roman" w:cs="Times New Roman"/>
          <w:b/>
          <w:sz w:val="20"/>
          <w:lang w:val="lt-LT"/>
        </w:rPr>
      </w:pPr>
      <w:r w:rsidRPr="008E7783">
        <w:rPr>
          <w:rFonts w:ascii="Times New Roman" w:hAnsi="Times New Roman" w:cs="Times New Roman"/>
          <w:sz w:val="20"/>
          <w:lang w:val="lt-LT"/>
        </w:rPr>
        <w:t xml:space="preserve">Laikoma, kad realus Interesų konfliktas egzistuoja, jeigu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veikia arba 12 (dvylikos) mėnesių laikotarpiu iki Pirkimo paskelbimo dienos veikė </w:t>
      </w:r>
      <w:r w:rsidR="00453A62">
        <w:rPr>
          <w:rFonts w:ascii="Times New Roman" w:hAnsi="Times New Roman" w:cs="Times New Roman"/>
          <w:sz w:val="20"/>
          <w:lang w:val="lt-LT"/>
        </w:rPr>
        <w:t>Tiekėjo</w:t>
      </w:r>
      <w:r w:rsidRPr="008E7783">
        <w:rPr>
          <w:rFonts w:ascii="Times New Roman" w:hAnsi="Times New Roman" w:cs="Times New Roman"/>
          <w:sz w:val="20"/>
          <w:lang w:val="lt-LT"/>
        </w:rPr>
        <w:t xml:space="preserve">, jo subtiekėjų, jo dalyvių (partnerių), jo advokatų, advokato padėjėjų, kitų asmenų, užsiimančių teisine praktika toje pačioje darbo vietoje ar kitoje darbo vietoje, naudojant tą patį prekių ženklą, klientų (toliau – Trečiųjų asmenų) naudai, juos konsultuojant, atstovaujant, rengiant teisines išvadas ar teikiant bet kokias teisines paslaugas, susijusias su teisiniais ginčais teismuose ir (ar) arbitražuose prieš Pirkėją toje pirkimo objekto dalyje, kurioje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ketina teikti pasiūlymą. Taip pat realiu Interesų konfliktu laikoma situacija, kuomet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jo subtiekėjai, jo dalyviai (partneriai), jo advokatai, advokato padėjėjai, auditoriai ar kiti asmenys, vykdantys veiklą naudojant tą patį prekių ženklą, </w:t>
      </w:r>
      <w:r w:rsidR="00453A62">
        <w:rPr>
          <w:rFonts w:ascii="Times New Roman" w:hAnsi="Times New Roman" w:cs="Times New Roman"/>
          <w:sz w:val="20"/>
          <w:lang w:val="lt-LT"/>
        </w:rPr>
        <w:t>Pirkėjui</w:t>
      </w:r>
      <w:r w:rsidRPr="008E7783">
        <w:rPr>
          <w:rFonts w:ascii="Times New Roman" w:hAnsi="Times New Roman" w:cs="Times New Roman"/>
          <w:sz w:val="20"/>
          <w:lang w:val="lt-LT"/>
        </w:rPr>
        <w:t xml:space="preserve"> teikia kitokio pobūdžio paslaugas ir teisės aktai nustato ribojimus teikti Paslaugas. Referuojant į Interesų konfliktą, </w:t>
      </w:r>
      <w:r w:rsidR="00453A62">
        <w:rPr>
          <w:rFonts w:ascii="Times New Roman" w:hAnsi="Times New Roman" w:cs="Times New Roman"/>
          <w:sz w:val="20"/>
          <w:lang w:val="lt-LT"/>
        </w:rPr>
        <w:t>Tiekėjo</w:t>
      </w:r>
      <w:r w:rsidRPr="008E7783">
        <w:rPr>
          <w:rFonts w:ascii="Times New Roman" w:hAnsi="Times New Roman" w:cs="Times New Roman"/>
          <w:sz w:val="20"/>
          <w:lang w:val="lt-LT"/>
        </w:rPr>
        <w:t xml:space="preserve"> sąvoka apima visus šioje nuostatoje nurodytus asmenis, nebent kontekstas reikalautų kitaip.</w:t>
      </w:r>
    </w:p>
    <w:p w14:paraId="481A6EC1" w14:textId="77777777" w:rsidR="008D2C93" w:rsidRPr="008D2C93" w:rsidRDefault="008D2C93" w:rsidP="008D2C93">
      <w:pPr>
        <w:pStyle w:val="ListParagraph"/>
        <w:numPr>
          <w:ilvl w:val="1"/>
          <w:numId w:val="2"/>
        </w:numPr>
        <w:rPr>
          <w:rFonts w:ascii="Times New Roman" w:hAnsi="Times New Roman" w:cs="Times New Roman"/>
          <w:sz w:val="20"/>
        </w:rPr>
      </w:pPr>
      <w:r w:rsidRPr="008D2C93">
        <w:rPr>
          <w:rFonts w:ascii="Times New Roman" w:hAnsi="Times New Roman" w:cs="Times New Roman"/>
          <w:b/>
          <w:bCs/>
          <w:sz w:val="20"/>
        </w:rPr>
        <w:t>Potencialus Interesų konfliktas</w:t>
      </w:r>
    </w:p>
    <w:p w14:paraId="5F24EAB7" w14:textId="6DBB2B1D" w:rsidR="008D2C93" w:rsidRPr="008E7783" w:rsidRDefault="008D2C93" w:rsidP="0029726C">
      <w:pPr>
        <w:rPr>
          <w:rFonts w:ascii="Times New Roman" w:hAnsi="Times New Roman" w:cs="Times New Roman"/>
          <w:sz w:val="20"/>
          <w:lang w:val="lt-LT"/>
        </w:rPr>
      </w:pPr>
      <w:r w:rsidRPr="008E7783">
        <w:rPr>
          <w:rFonts w:ascii="Times New Roman" w:hAnsi="Times New Roman" w:cs="Times New Roman"/>
          <w:sz w:val="20"/>
          <w:lang w:val="lt-LT"/>
        </w:rPr>
        <w:t xml:space="preserve">Atsižvelgiant į </w:t>
      </w:r>
      <w:proofErr w:type="spellStart"/>
      <w:r w:rsidRPr="008E7783">
        <w:rPr>
          <w:rFonts w:ascii="Times New Roman" w:hAnsi="Times New Roman" w:cs="Times New Roman"/>
          <w:sz w:val="20"/>
          <w:lang w:val="lt-LT"/>
        </w:rPr>
        <w:t>fiduciarinį</w:t>
      </w:r>
      <w:proofErr w:type="spellEnd"/>
      <w:r w:rsidRPr="008E7783">
        <w:rPr>
          <w:rFonts w:ascii="Times New Roman" w:hAnsi="Times New Roman" w:cs="Times New Roman"/>
          <w:sz w:val="20"/>
          <w:lang w:val="lt-LT"/>
        </w:rPr>
        <w:t xml:space="preserve"> (pasitikėjimo) Paslaugų pobūdį ir šių Paslaugų tiekėjams taikomus profesinės etikos reikalavimus, </w:t>
      </w:r>
      <w:r w:rsidR="00453A62">
        <w:rPr>
          <w:rFonts w:ascii="Times New Roman" w:hAnsi="Times New Roman" w:cs="Times New Roman"/>
          <w:sz w:val="20"/>
          <w:lang w:val="lt-LT"/>
        </w:rPr>
        <w:t>Pirkėjas</w:t>
      </w:r>
      <w:r w:rsidRPr="008E7783">
        <w:rPr>
          <w:rFonts w:ascii="Times New Roman" w:hAnsi="Times New Roman" w:cs="Times New Roman"/>
          <w:sz w:val="20"/>
          <w:lang w:val="lt-LT"/>
        </w:rPr>
        <w:t xml:space="preserve"> reikalauja, kad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pagal Sutartį teiksiantis Paslaugas </w:t>
      </w:r>
      <w:r w:rsidR="00453A62">
        <w:rPr>
          <w:rFonts w:ascii="Times New Roman" w:hAnsi="Times New Roman" w:cs="Times New Roman"/>
          <w:sz w:val="20"/>
          <w:lang w:val="lt-LT"/>
        </w:rPr>
        <w:t>Pirkėjui</w:t>
      </w:r>
      <w:r w:rsidRPr="008E7783">
        <w:rPr>
          <w:rFonts w:ascii="Times New Roman" w:hAnsi="Times New Roman" w:cs="Times New Roman"/>
          <w:sz w:val="20"/>
          <w:lang w:val="lt-LT"/>
        </w:rPr>
        <w:t xml:space="preserve">, neturėtų potencialaus Interesų konflikto dėl atitinkamos pirkimo objekto dalies, kurioje ketina teikti pasiūlymą, o turint ar galint turėti potencialų konfliktą, jis būtų deklaruojamas ir, prieš sudarant Sutartį,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įsipareigoja suderinti su  Užsakovu potencialaus konflikto valdymo priemones ir jų laikytis visą Sutarties galiojimo laikotarpį.</w:t>
      </w:r>
    </w:p>
    <w:p w14:paraId="264D5BE1" w14:textId="6FCC78E2" w:rsidR="008D2C93" w:rsidRPr="008E7783" w:rsidRDefault="008D2C93" w:rsidP="0029726C">
      <w:pPr>
        <w:rPr>
          <w:rFonts w:ascii="Times New Roman" w:hAnsi="Times New Roman" w:cs="Times New Roman"/>
          <w:sz w:val="20"/>
          <w:lang w:val="lt-LT"/>
        </w:rPr>
      </w:pPr>
      <w:r w:rsidRPr="008E7783">
        <w:rPr>
          <w:rFonts w:ascii="Times New Roman" w:hAnsi="Times New Roman" w:cs="Times New Roman"/>
          <w:sz w:val="20"/>
          <w:lang w:val="lt-LT"/>
        </w:rPr>
        <w:t xml:space="preserve">Potencialiu Interesų konfliktu yra laikoma situacija, kai Trečiųjų asmenų ir </w:t>
      </w:r>
      <w:r w:rsidR="00453A62">
        <w:rPr>
          <w:rFonts w:ascii="Times New Roman" w:hAnsi="Times New Roman" w:cs="Times New Roman"/>
          <w:sz w:val="20"/>
          <w:lang w:val="lt-LT"/>
        </w:rPr>
        <w:t>Pirkėjo</w:t>
      </w:r>
      <w:r w:rsidRPr="008E7783">
        <w:rPr>
          <w:rFonts w:ascii="Times New Roman" w:hAnsi="Times New Roman" w:cs="Times New Roman"/>
          <w:sz w:val="20"/>
          <w:lang w:val="lt-LT"/>
        </w:rPr>
        <w:t xml:space="preserve"> ar jo savininko interesai, atsižvelgiant į Paslaugų, kurios bus teikiamos, pobūdį, yra arba gali būti priešingi (pvz.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atstovauja Trečiąjį asmenį ikiteisminėje ginčų sprendimo institucijoje ar derybose), taip pat, kai teisinių Paslaugų teikimas </w:t>
      </w:r>
      <w:r w:rsidR="00453A62">
        <w:rPr>
          <w:rFonts w:ascii="Times New Roman" w:hAnsi="Times New Roman" w:cs="Times New Roman"/>
          <w:sz w:val="20"/>
          <w:lang w:val="lt-LT"/>
        </w:rPr>
        <w:t>Pirkėjui</w:t>
      </w:r>
      <w:r w:rsidRPr="008E7783">
        <w:rPr>
          <w:rFonts w:ascii="Times New Roman" w:hAnsi="Times New Roman" w:cs="Times New Roman"/>
          <w:sz w:val="20"/>
          <w:lang w:val="lt-LT"/>
        </w:rPr>
        <w:t xml:space="preserve"> gali kelti riziką dėl konfidencialumo, lojalumo, veikimo išimtinai </w:t>
      </w:r>
      <w:r w:rsidR="00453A62">
        <w:rPr>
          <w:rFonts w:ascii="Times New Roman" w:hAnsi="Times New Roman" w:cs="Times New Roman"/>
          <w:sz w:val="20"/>
          <w:lang w:val="lt-LT"/>
        </w:rPr>
        <w:t>Pirkėjo</w:t>
      </w:r>
      <w:r w:rsidRPr="008E7783">
        <w:rPr>
          <w:rFonts w:ascii="Times New Roman" w:hAnsi="Times New Roman" w:cs="Times New Roman"/>
          <w:sz w:val="20"/>
          <w:lang w:val="lt-LT"/>
        </w:rPr>
        <w:t xml:space="preserve"> interesais pareigų pažeidimo ar nepagrįsto pranašumo įgijimo. </w:t>
      </w:r>
    </w:p>
    <w:p w14:paraId="00CA81B6" w14:textId="42983587" w:rsidR="008D2C93" w:rsidRPr="008E7783" w:rsidRDefault="008D2C93" w:rsidP="0029726C">
      <w:pPr>
        <w:rPr>
          <w:rFonts w:ascii="Times New Roman" w:hAnsi="Times New Roman" w:cs="Times New Roman"/>
          <w:sz w:val="20"/>
          <w:lang w:val="lt-LT"/>
        </w:rPr>
      </w:pPr>
      <w:r w:rsidRPr="008E7783">
        <w:rPr>
          <w:rFonts w:ascii="Times New Roman" w:hAnsi="Times New Roman" w:cs="Times New Roman"/>
          <w:sz w:val="20"/>
          <w:lang w:val="lt-LT"/>
        </w:rPr>
        <w:t xml:space="preserve">Aukščiau nurodyti atvejai nėra išimtiniai atvejai, kuomet yra laikoma arba gali būti laikoma, kad egzistuoja Interesų konflikto situacija.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kiekvienu atveju turi atidžiai įvertinti savo veiklą bei Trečiųjų asmenų, kurių naudai veikia, veiklą ir atskleisti </w:t>
      </w:r>
      <w:r w:rsidR="00453A62">
        <w:rPr>
          <w:rFonts w:ascii="Times New Roman" w:hAnsi="Times New Roman" w:cs="Times New Roman"/>
          <w:sz w:val="20"/>
          <w:lang w:val="lt-LT"/>
        </w:rPr>
        <w:t>Pirkėjui</w:t>
      </w:r>
      <w:r w:rsidRPr="008E7783">
        <w:rPr>
          <w:rFonts w:ascii="Times New Roman" w:hAnsi="Times New Roman" w:cs="Times New Roman"/>
          <w:sz w:val="20"/>
          <w:lang w:val="lt-LT"/>
        </w:rPr>
        <w:t xml:space="preserve"> informaciją apie visus atvejus, kurie gali būti laikomi Interesų konfliktu arba (nors ir nelaikytini Interesų konfliktu pagal aukščiau pateiktą apibrėžimą) nebūtų suderinami su profesinės etikos reikalavimais ir tarptautinėje praktikoje įprastais standartais.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atskleisdamas </w:t>
      </w:r>
      <w:r w:rsidR="00453A62">
        <w:rPr>
          <w:rFonts w:ascii="Times New Roman" w:hAnsi="Times New Roman" w:cs="Times New Roman"/>
          <w:sz w:val="20"/>
          <w:lang w:val="lt-LT"/>
        </w:rPr>
        <w:t>Pirkėjui</w:t>
      </w:r>
      <w:r w:rsidRPr="008E7783">
        <w:rPr>
          <w:rFonts w:ascii="Times New Roman" w:hAnsi="Times New Roman" w:cs="Times New Roman"/>
          <w:sz w:val="20"/>
          <w:lang w:val="lt-LT"/>
        </w:rPr>
        <w:t xml:space="preserve"> informaciją apie tokius atvejus, apibūdina situaciją ir visas su pavedimu susijusias aplinkybes, įskaitant pobūdį ir apimtį bei argumentus, dėl kurių </w:t>
      </w:r>
      <w:r w:rsidR="00453A62">
        <w:rPr>
          <w:rFonts w:ascii="Times New Roman" w:hAnsi="Times New Roman" w:cs="Times New Roman"/>
          <w:sz w:val="20"/>
          <w:lang w:val="lt-LT"/>
        </w:rPr>
        <w:t>Tiekėjas</w:t>
      </w:r>
      <w:r w:rsidRPr="008E7783">
        <w:rPr>
          <w:rFonts w:ascii="Times New Roman" w:hAnsi="Times New Roman" w:cs="Times New Roman"/>
          <w:sz w:val="20"/>
          <w:lang w:val="lt-LT"/>
        </w:rPr>
        <w:t xml:space="preserve"> tokios situacijos nelaiko Interesų konfliktu. </w:t>
      </w:r>
      <w:r w:rsidR="00453A62">
        <w:rPr>
          <w:rFonts w:ascii="Times New Roman" w:hAnsi="Times New Roman" w:cs="Times New Roman"/>
          <w:sz w:val="20"/>
          <w:lang w:val="lt-LT"/>
        </w:rPr>
        <w:t>Pirkėjas</w:t>
      </w:r>
      <w:r w:rsidRPr="008E7783">
        <w:rPr>
          <w:rFonts w:ascii="Times New Roman" w:hAnsi="Times New Roman" w:cs="Times New Roman"/>
          <w:sz w:val="20"/>
          <w:lang w:val="lt-LT"/>
        </w:rPr>
        <w:t xml:space="preserve">, išnagrinėjęs </w:t>
      </w:r>
      <w:r w:rsidR="00453A62">
        <w:rPr>
          <w:rFonts w:ascii="Times New Roman" w:hAnsi="Times New Roman" w:cs="Times New Roman"/>
          <w:sz w:val="20"/>
          <w:lang w:val="lt-LT"/>
        </w:rPr>
        <w:t>Tiekėjo</w:t>
      </w:r>
      <w:r w:rsidRPr="008E7783">
        <w:rPr>
          <w:rFonts w:ascii="Times New Roman" w:hAnsi="Times New Roman" w:cs="Times New Roman"/>
          <w:sz w:val="20"/>
          <w:lang w:val="lt-LT"/>
        </w:rPr>
        <w:t xml:space="preserve"> pateiktą informaciją, atsižvelgdamas į situacijos reikšmingumą, įtaką </w:t>
      </w:r>
      <w:r w:rsidR="00453A62">
        <w:rPr>
          <w:rFonts w:ascii="Times New Roman" w:hAnsi="Times New Roman" w:cs="Times New Roman"/>
          <w:sz w:val="20"/>
          <w:lang w:val="lt-LT"/>
        </w:rPr>
        <w:t>Pirkėjo</w:t>
      </w:r>
      <w:r w:rsidRPr="008E7783">
        <w:rPr>
          <w:rFonts w:ascii="Times New Roman" w:hAnsi="Times New Roman" w:cs="Times New Roman"/>
          <w:sz w:val="20"/>
          <w:lang w:val="lt-LT"/>
        </w:rPr>
        <w:t xml:space="preserve"> interesams ir kitas reikšmingas aplinkybes, savo nuožiūra priima pagrįstą sprendimą dėl tokios situacijos pripažinimo Interesų konfliktu.</w:t>
      </w:r>
    </w:p>
    <w:p w14:paraId="46937A20" w14:textId="124F1678" w:rsidR="008D2C93" w:rsidRPr="008E7783" w:rsidRDefault="00453A62" w:rsidP="00F56D37">
      <w:pPr>
        <w:rPr>
          <w:rFonts w:ascii="Times New Roman" w:hAnsi="Times New Roman" w:cs="Times New Roman"/>
          <w:sz w:val="20"/>
          <w:lang w:val="lt-LT"/>
        </w:rPr>
      </w:pPr>
      <w:r>
        <w:rPr>
          <w:rFonts w:ascii="Times New Roman" w:hAnsi="Times New Roman" w:cs="Times New Roman"/>
          <w:sz w:val="20"/>
          <w:lang w:val="lt-LT"/>
        </w:rPr>
        <w:t>Pirkėjo</w:t>
      </w:r>
      <w:r w:rsidR="008D2C93" w:rsidRPr="008E7783">
        <w:rPr>
          <w:rFonts w:ascii="Times New Roman" w:hAnsi="Times New Roman" w:cs="Times New Roman"/>
          <w:sz w:val="20"/>
          <w:lang w:val="lt-LT"/>
        </w:rPr>
        <w:t xml:space="preserve"> ir (ar) </w:t>
      </w:r>
      <w:r>
        <w:rPr>
          <w:rFonts w:ascii="Times New Roman" w:hAnsi="Times New Roman" w:cs="Times New Roman"/>
          <w:sz w:val="20"/>
          <w:lang w:val="lt-LT"/>
        </w:rPr>
        <w:t>Tiekėjo</w:t>
      </w:r>
      <w:r w:rsidR="008D2C93" w:rsidRPr="008E7783">
        <w:rPr>
          <w:rFonts w:ascii="Times New Roman" w:hAnsi="Times New Roman" w:cs="Times New Roman"/>
          <w:sz w:val="20"/>
          <w:lang w:val="lt-LT"/>
        </w:rPr>
        <w:t xml:space="preserve"> priimami sprendimai dėl atitinkamų situacijų vertinimo kaip Interesų konflikto turi būti pagrįsti, t. y. motyvuoti, tačiau atsižvelgiant į teisinių santykių </w:t>
      </w:r>
      <w:proofErr w:type="spellStart"/>
      <w:r w:rsidR="008D2C93" w:rsidRPr="008E7783">
        <w:rPr>
          <w:rFonts w:ascii="Times New Roman" w:hAnsi="Times New Roman" w:cs="Times New Roman"/>
          <w:sz w:val="20"/>
          <w:lang w:val="lt-LT"/>
        </w:rPr>
        <w:t>fiduciarinį</w:t>
      </w:r>
      <w:proofErr w:type="spellEnd"/>
      <w:r w:rsidR="008D2C93" w:rsidRPr="008E7783">
        <w:rPr>
          <w:rFonts w:ascii="Times New Roman" w:hAnsi="Times New Roman" w:cs="Times New Roman"/>
          <w:sz w:val="20"/>
          <w:lang w:val="lt-LT"/>
        </w:rPr>
        <w:t xml:space="preserve"> (pasitikėjimo) pobūdį, </w:t>
      </w:r>
      <w:r>
        <w:rPr>
          <w:rFonts w:ascii="Times New Roman" w:hAnsi="Times New Roman" w:cs="Times New Roman"/>
          <w:sz w:val="20"/>
          <w:lang w:val="lt-LT"/>
        </w:rPr>
        <w:t>Pirkėjas</w:t>
      </w:r>
      <w:r w:rsidR="008D2C93" w:rsidRPr="008E7783">
        <w:rPr>
          <w:rFonts w:ascii="Times New Roman" w:hAnsi="Times New Roman" w:cs="Times New Roman"/>
          <w:sz w:val="20"/>
          <w:lang w:val="lt-LT"/>
        </w:rPr>
        <w:t xml:space="preserve"> visais atvejais yra laisvas savo nuožiūra vertinti atitinkamų situacijų reikšmingumą ir nesuderinamumą su </w:t>
      </w:r>
      <w:r>
        <w:rPr>
          <w:rFonts w:ascii="Times New Roman" w:hAnsi="Times New Roman" w:cs="Times New Roman"/>
          <w:sz w:val="20"/>
          <w:lang w:val="lt-LT"/>
        </w:rPr>
        <w:t>Pirkėjo</w:t>
      </w:r>
      <w:r w:rsidR="008D2C93" w:rsidRPr="008E7783">
        <w:rPr>
          <w:rFonts w:ascii="Times New Roman" w:hAnsi="Times New Roman" w:cs="Times New Roman"/>
          <w:sz w:val="20"/>
          <w:lang w:val="lt-LT"/>
        </w:rPr>
        <w:t xml:space="preserve"> interesais.</w:t>
      </w:r>
      <w:r w:rsidR="002F2138">
        <w:rPr>
          <w:rFonts w:ascii="Times New Roman" w:hAnsi="Times New Roman" w:cs="Times New Roman"/>
          <w:sz w:val="20"/>
          <w:lang w:val="lt-LT"/>
        </w:rPr>
        <w:t xml:space="preserve"> </w:t>
      </w:r>
      <w:r>
        <w:rPr>
          <w:rFonts w:ascii="Times New Roman" w:hAnsi="Times New Roman" w:cs="Times New Roman"/>
          <w:sz w:val="20"/>
          <w:lang w:val="lt-LT"/>
        </w:rPr>
        <w:t>Tiekėjas</w:t>
      </w:r>
      <w:r w:rsidR="008D2C93" w:rsidRPr="008E7783">
        <w:rPr>
          <w:rFonts w:ascii="Times New Roman" w:hAnsi="Times New Roman" w:cs="Times New Roman"/>
          <w:sz w:val="20"/>
          <w:lang w:val="lt-LT"/>
        </w:rPr>
        <w:t xml:space="preserve">, realaus ar potencialaus Interesų konflikto vertinimą atlieka nuolat, kiekvienu atveju prieš imdamas vykdyti kiekvieną </w:t>
      </w:r>
      <w:r>
        <w:rPr>
          <w:rFonts w:ascii="Times New Roman" w:hAnsi="Times New Roman" w:cs="Times New Roman"/>
          <w:sz w:val="20"/>
          <w:lang w:val="lt-LT"/>
        </w:rPr>
        <w:t>Pirkėjo</w:t>
      </w:r>
      <w:r w:rsidR="008D2C93" w:rsidRPr="008E7783">
        <w:rPr>
          <w:rFonts w:ascii="Times New Roman" w:hAnsi="Times New Roman" w:cs="Times New Roman"/>
          <w:sz w:val="20"/>
          <w:lang w:val="lt-LT"/>
        </w:rPr>
        <w:t xml:space="preserve"> užsakymą ir, esant realiam ar potencialiam Interesų konfliktui ar jo požymiams, nedelsiant apie tai raštu informuoja Pirkėją.</w:t>
      </w:r>
    </w:p>
    <w:p w14:paraId="7F508CC8" w14:textId="6F0CB0AF" w:rsidR="00B520F2" w:rsidRDefault="00B520F2" w:rsidP="00B520F2">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P</w:t>
      </w:r>
      <w:r w:rsidR="005068FF">
        <w:rPr>
          <w:rFonts w:ascii="Times New Roman" w:eastAsia="Arial" w:hAnsi="Times New Roman" w:cs="Times New Roman"/>
          <w:b/>
          <w:bCs/>
          <w:sz w:val="20"/>
        </w:rPr>
        <w:t>aslaugų teikimo vieta</w:t>
      </w:r>
    </w:p>
    <w:p w14:paraId="152F70E2" w14:textId="77777777" w:rsidR="0056579A" w:rsidRPr="0056579A" w:rsidRDefault="0056579A" w:rsidP="0056579A">
      <w:pPr>
        <w:pBdr>
          <w:top w:val="single" w:sz="4" w:space="1" w:color="auto"/>
          <w:between w:val="single" w:sz="4" w:space="1" w:color="auto"/>
        </w:pBdr>
        <w:tabs>
          <w:tab w:val="left" w:pos="284"/>
        </w:tabs>
        <w:suppressAutoHyphens/>
        <w:autoSpaceDN w:val="0"/>
        <w:spacing w:after="60"/>
        <w:jc w:val="left"/>
        <w:textAlignment w:val="baseline"/>
        <w:rPr>
          <w:rFonts w:ascii="Times New Roman" w:eastAsia="Arial" w:hAnsi="Times New Roman" w:cs="Times New Roman"/>
          <w:b/>
          <w:bCs/>
          <w:sz w:val="20"/>
        </w:rPr>
      </w:pPr>
    </w:p>
    <w:p w14:paraId="58561FF0" w14:textId="2D79A7AB" w:rsidR="00AF56CC" w:rsidRDefault="2955E892" w:rsidP="00487924">
      <w:pPr>
        <w:pStyle w:val="ListParagraph"/>
        <w:numPr>
          <w:ilvl w:val="1"/>
          <w:numId w:val="2"/>
        </w:numPr>
        <w:spacing w:after="160" w:line="259" w:lineRule="auto"/>
        <w:rPr>
          <w:rFonts w:ascii="Times New Roman" w:hAnsi="Times New Roman" w:cs="Times New Roman"/>
          <w:sz w:val="20"/>
        </w:rPr>
      </w:pPr>
      <w:r w:rsidRPr="4E1919EF">
        <w:rPr>
          <w:rFonts w:ascii="Times New Roman" w:hAnsi="Times New Roman" w:cs="Times New Roman"/>
          <w:sz w:val="20"/>
        </w:rPr>
        <w:t>Pirkėjo buveinės</w:t>
      </w:r>
      <w:r w:rsidR="008B5953">
        <w:rPr>
          <w:rFonts w:ascii="Times New Roman" w:hAnsi="Times New Roman" w:cs="Times New Roman"/>
          <w:sz w:val="20"/>
        </w:rPr>
        <w:t xml:space="preserve"> ir padalinių</w:t>
      </w:r>
      <w:r w:rsidRPr="4E1919EF">
        <w:rPr>
          <w:rFonts w:ascii="Times New Roman" w:hAnsi="Times New Roman" w:cs="Times New Roman"/>
          <w:sz w:val="20"/>
        </w:rPr>
        <w:t xml:space="preserve"> adresais</w:t>
      </w:r>
      <w:r w:rsidR="3AD257A0" w:rsidRPr="4E1919EF">
        <w:rPr>
          <w:rFonts w:ascii="Times New Roman" w:hAnsi="Times New Roman" w:cs="Times New Roman"/>
          <w:sz w:val="20"/>
        </w:rPr>
        <w:t>;</w:t>
      </w:r>
    </w:p>
    <w:p w14:paraId="25136976" w14:textId="3B26013D" w:rsidR="00FB2F4F" w:rsidRPr="00B440AC" w:rsidRDefault="00AF56CC" w:rsidP="00B440AC">
      <w:pPr>
        <w:pStyle w:val="ListParagraph"/>
        <w:numPr>
          <w:ilvl w:val="1"/>
          <w:numId w:val="2"/>
        </w:numPr>
        <w:spacing w:after="160" w:line="259" w:lineRule="auto"/>
        <w:rPr>
          <w:rFonts w:ascii="Times New Roman" w:hAnsi="Times New Roman" w:cs="Times New Roman"/>
          <w:sz w:val="20"/>
        </w:rPr>
      </w:pPr>
      <w:r w:rsidRPr="00543A20">
        <w:rPr>
          <w:rFonts w:ascii="Times New Roman" w:hAnsi="Times New Roman" w:cs="Times New Roman"/>
          <w:sz w:val="20"/>
        </w:rPr>
        <w:t xml:space="preserve">Platforma </w:t>
      </w:r>
      <w:r w:rsidR="00D54C51" w:rsidRPr="00D54C51">
        <w:rPr>
          <w:rFonts w:ascii="Times New Roman" w:hAnsi="Times New Roman" w:cs="Times New Roman"/>
          <w:i/>
          <w:iCs/>
          <w:sz w:val="20"/>
        </w:rPr>
        <w:t xml:space="preserve">MS </w:t>
      </w:r>
      <w:r w:rsidRPr="00543A20">
        <w:rPr>
          <w:rFonts w:ascii="Times New Roman" w:hAnsi="Times New Roman" w:cs="Times New Roman"/>
          <w:i/>
          <w:iCs/>
          <w:sz w:val="20"/>
        </w:rPr>
        <w:t>Teams</w:t>
      </w:r>
      <w:r w:rsidRPr="00543A20">
        <w:rPr>
          <w:rFonts w:ascii="Times New Roman" w:hAnsi="Times New Roman" w:cs="Times New Roman"/>
          <w:sz w:val="20"/>
        </w:rPr>
        <w:t>, išskyrus atvejus, kai Pirkėjo pageidavimu</w:t>
      </w:r>
      <w:r w:rsidR="00A41BA2" w:rsidRPr="00543A20">
        <w:rPr>
          <w:rFonts w:ascii="Times New Roman" w:hAnsi="Times New Roman" w:cs="Times New Roman"/>
          <w:sz w:val="20"/>
        </w:rPr>
        <w:t>, Tiekėjo asmeninis dalyvavimas yra reikalingas kit</w:t>
      </w:r>
      <w:r w:rsidR="00543A20" w:rsidRPr="00543A20">
        <w:rPr>
          <w:rFonts w:ascii="Times New Roman" w:hAnsi="Times New Roman" w:cs="Times New Roman"/>
          <w:sz w:val="20"/>
        </w:rPr>
        <w:t>o</w:t>
      </w:r>
      <w:r w:rsidR="00A41BA2" w:rsidRPr="00543A20">
        <w:rPr>
          <w:rFonts w:ascii="Times New Roman" w:hAnsi="Times New Roman" w:cs="Times New Roman"/>
          <w:sz w:val="20"/>
        </w:rPr>
        <w:t>je Pirkėjo nurodytoje vietoje (pvz., atstovaujant derybose</w:t>
      </w:r>
      <w:r w:rsidR="00543A20" w:rsidRPr="00543A20">
        <w:rPr>
          <w:rFonts w:ascii="Times New Roman" w:hAnsi="Times New Roman" w:cs="Times New Roman"/>
          <w:sz w:val="20"/>
        </w:rPr>
        <w:t xml:space="preserve"> ir (ar) santykiuose su trečiaisiais asmenimis).</w:t>
      </w:r>
    </w:p>
    <w:p w14:paraId="15C9EEB2" w14:textId="4436207F" w:rsidR="000412B1" w:rsidRDefault="0079109B" w:rsidP="0079109B">
      <w:pPr>
        <w:pStyle w:val="ListParagraph"/>
        <w:numPr>
          <w:ilvl w:val="0"/>
          <w:numId w:val="2"/>
        </w:numPr>
        <w:pBdr>
          <w:top w:val="single" w:sz="4" w:space="1" w:color="auto"/>
          <w:between w:val="single" w:sz="4" w:space="1" w:color="auto"/>
        </w:pBdr>
        <w:tabs>
          <w:tab w:val="left" w:pos="0"/>
          <w:tab w:val="left" w:pos="284"/>
        </w:tabs>
        <w:suppressAutoHyphens/>
        <w:autoSpaceDN w:val="0"/>
        <w:spacing w:after="60"/>
        <w:textAlignment w:val="baseline"/>
        <w:rPr>
          <w:rFonts w:ascii="Times New Roman" w:eastAsia="Arial" w:hAnsi="Times New Roman" w:cs="Times New Roman"/>
          <w:b/>
          <w:bCs/>
          <w:sz w:val="20"/>
        </w:rPr>
      </w:pPr>
      <w:r>
        <w:rPr>
          <w:rFonts w:ascii="Times New Roman" w:eastAsia="Arial" w:hAnsi="Times New Roman" w:cs="Times New Roman"/>
          <w:b/>
          <w:bCs/>
          <w:sz w:val="20"/>
        </w:rPr>
        <w:t>Priedai</w:t>
      </w:r>
    </w:p>
    <w:p w14:paraId="14B0EC7B" w14:textId="77777777" w:rsidR="0079109B" w:rsidRPr="0079109B" w:rsidRDefault="0079109B" w:rsidP="0079109B">
      <w:pPr>
        <w:pBdr>
          <w:top w:val="single" w:sz="4" w:space="1" w:color="auto"/>
          <w:between w:val="single" w:sz="4" w:space="1" w:color="auto"/>
        </w:pBdr>
        <w:tabs>
          <w:tab w:val="left" w:pos="0"/>
          <w:tab w:val="left" w:pos="284"/>
        </w:tabs>
        <w:suppressAutoHyphens/>
        <w:autoSpaceDN w:val="0"/>
        <w:spacing w:after="60"/>
        <w:textAlignment w:val="baseline"/>
        <w:rPr>
          <w:rFonts w:ascii="Times New Roman" w:eastAsia="Arial" w:hAnsi="Times New Roman" w:cs="Times New Roman"/>
          <w:b/>
          <w:bCs/>
          <w:sz w:val="20"/>
        </w:rPr>
      </w:pPr>
    </w:p>
    <w:p w14:paraId="0917F549" w14:textId="77777777" w:rsidR="000412B1" w:rsidRDefault="000412B1" w:rsidP="000412B1">
      <w:pPr>
        <w:jc w:val="left"/>
        <w:rPr>
          <w:rFonts w:ascii="Times New Roman" w:hAnsi="Times New Roman" w:cs="Times New Roman"/>
          <w:sz w:val="20"/>
          <w:lang w:val="pt-BR"/>
        </w:rPr>
      </w:pPr>
      <w:r w:rsidRPr="00B440AC">
        <w:rPr>
          <w:rFonts w:ascii="Times New Roman" w:hAnsi="Times New Roman" w:cs="Times New Roman"/>
          <w:sz w:val="20"/>
          <w:lang w:val="pt-BR"/>
        </w:rPr>
        <w:t>Priedas Nr. 1</w:t>
      </w:r>
      <w:r w:rsidRPr="008E7783">
        <w:rPr>
          <w:rFonts w:ascii="Times New Roman" w:hAnsi="Times New Roman" w:cs="Times New Roman"/>
          <w:sz w:val="20"/>
          <w:lang w:val="pt-BR"/>
        </w:rPr>
        <w:t xml:space="preserve"> – Konfidencialumo pasižadėjimo forma.</w:t>
      </w:r>
    </w:p>
    <w:p w14:paraId="37FEDE2A" w14:textId="77777777" w:rsidR="008E7783" w:rsidRDefault="008E7783" w:rsidP="000412B1">
      <w:pPr>
        <w:jc w:val="left"/>
        <w:rPr>
          <w:rFonts w:ascii="Times New Roman" w:hAnsi="Times New Roman" w:cs="Times New Roman"/>
          <w:sz w:val="20"/>
          <w:lang w:val="pt-BR"/>
        </w:rPr>
      </w:pPr>
    </w:p>
    <w:p w14:paraId="09AB0519" w14:textId="77777777" w:rsidR="008E7783" w:rsidRDefault="008E7783" w:rsidP="000412B1">
      <w:pPr>
        <w:jc w:val="left"/>
        <w:rPr>
          <w:rFonts w:ascii="Times New Roman" w:hAnsi="Times New Roman" w:cs="Times New Roman"/>
          <w:sz w:val="20"/>
          <w:lang w:val="pt-BR"/>
        </w:rPr>
      </w:pPr>
    </w:p>
    <w:p w14:paraId="3948ABB2" w14:textId="77777777" w:rsidR="000412B1" w:rsidRPr="002128D3" w:rsidRDefault="000412B1" w:rsidP="00CC522E">
      <w:pPr>
        <w:spacing w:after="160" w:line="259" w:lineRule="auto"/>
        <w:rPr>
          <w:rFonts w:ascii="Times New Roman" w:hAnsi="Times New Roman" w:cs="Times New Roman"/>
          <w:sz w:val="20"/>
          <w:lang w:val="pt-BR"/>
        </w:rPr>
      </w:pPr>
    </w:p>
    <w:sectPr w:rsidR="000412B1" w:rsidRPr="002128D3" w:rsidSect="00C53C0B">
      <w:headerReference w:type="default" r:id="rId12"/>
      <w:footerReference w:type="even" r:id="rId13"/>
      <w:footerReference w:type="default" r:id="rId14"/>
      <w:headerReference w:type="first" r:id="rId15"/>
      <w:footerReference w:type="first" r:id="rId16"/>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38F80" w14:textId="77777777" w:rsidR="00640469" w:rsidRDefault="00640469" w:rsidP="00582501">
      <w:r>
        <w:separator/>
      </w:r>
    </w:p>
  </w:endnote>
  <w:endnote w:type="continuationSeparator" w:id="0">
    <w:p w14:paraId="5AA98496" w14:textId="77777777" w:rsidR="00640469" w:rsidRDefault="00640469" w:rsidP="00582501">
      <w:r>
        <w:continuationSeparator/>
      </w:r>
    </w:p>
  </w:endnote>
  <w:endnote w:type="continuationNotice" w:id="1">
    <w:p w14:paraId="0874F316" w14:textId="77777777" w:rsidR="00640469" w:rsidRDefault="00640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C53C0B" w:rsidRDefault="00474FB5" w:rsidP="00890DB7">
    <w:pPr>
      <w:pStyle w:val="Footer"/>
      <w:jc w:val="right"/>
      <w:rPr>
        <w:rFonts w:ascii="Times New Roman" w:hAnsi="Times New Roman" w:cs="Times New Roman"/>
      </w:rPr>
    </w:pPr>
    <w:r w:rsidRPr="00C53C0B">
      <w:rPr>
        <w:rStyle w:val="PageNumber"/>
        <w:rFonts w:ascii="Times New Roman" w:hAnsi="Times New Roman" w:cs="Times New Roman"/>
        <w:sz w:val="20"/>
      </w:rPr>
      <w:fldChar w:fldCharType="begin"/>
    </w:r>
    <w:r w:rsidRPr="00C53C0B">
      <w:rPr>
        <w:rStyle w:val="PageNumber"/>
        <w:rFonts w:ascii="Times New Roman" w:hAnsi="Times New Roman" w:cs="Times New Roman"/>
        <w:sz w:val="20"/>
      </w:rPr>
      <w:instrText>PAGE  \* Arabic  \* MERGEFORMAT</w:instrText>
    </w:r>
    <w:r w:rsidRPr="00C53C0B">
      <w:rPr>
        <w:rStyle w:val="PageNumber"/>
        <w:rFonts w:ascii="Times New Roman" w:hAnsi="Times New Roman" w:cs="Times New Roman"/>
        <w:sz w:val="20"/>
      </w:rPr>
      <w:fldChar w:fldCharType="separate"/>
    </w:r>
    <w:r w:rsidRPr="00C53C0B">
      <w:rPr>
        <w:rStyle w:val="PageNumber"/>
        <w:rFonts w:ascii="Times New Roman" w:hAnsi="Times New Roman" w:cs="Times New Roman"/>
        <w:noProof/>
        <w:sz w:val="20"/>
      </w:rPr>
      <w:t>6</w:t>
    </w:r>
    <w:r w:rsidRPr="00C53C0B">
      <w:rPr>
        <w:rStyle w:val="PageNumber"/>
        <w:rFonts w:ascii="Times New Roman" w:hAnsi="Times New Roman" w:cs="Times New Roman"/>
        <w:sz w:val="20"/>
      </w:rPr>
      <w:fldChar w:fldCharType="end"/>
    </w:r>
    <w:r w:rsidRPr="00C53C0B">
      <w:rPr>
        <w:rStyle w:val="PageNumber"/>
        <w:rFonts w:ascii="Times New Roman" w:hAnsi="Times New Roman" w:cs="Times New Roman"/>
        <w:sz w:val="20"/>
      </w:rPr>
      <w:t xml:space="preserve"> (</w:t>
    </w:r>
    <w:r w:rsidRPr="00C53C0B">
      <w:rPr>
        <w:rStyle w:val="PageNumber"/>
        <w:rFonts w:ascii="Times New Roman" w:hAnsi="Times New Roman" w:cs="Times New Roman"/>
        <w:sz w:val="20"/>
      </w:rPr>
      <w:fldChar w:fldCharType="begin"/>
    </w:r>
    <w:r w:rsidRPr="00C53C0B">
      <w:rPr>
        <w:rStyle w:val="PageNumber"/>
        <w:rFonts w:ascii="Times New Roman" w:hAnsi="Times New Roman" w:cs="Times New Roman"/>
        <w:sz w:val="20"/>
      </w:rPr>
      <w:instrText>NUMPAGES  \* Arabic  \* MERGEFORMAT</w:instrText>
    </w:r>
    <w:r w:rsidRPr="00C53C0B">
      <w:rPr>
        <w:rStyle w:val="PageNumber"/>
        <w:rFonts w:ascii="Times New Roman" w:hAnsi="Times New Roman" w:cs="Times New Roman"/>
        <w:sz w:val="20"/>
      </w:rPr>
      <w:fldChar w:fldCharType="separate"/>
    </w:r>
    <w:r w:rsidRPr="00C53C0B">
      <w:rPr>
        <w:rStyle w:val="PageNumber"/>
        <w:rFonts w:ascii="Times New Roman" w:hAnsi="Times New Roman" w:cs="Times New Roman"/>
        <w:noProof/>
        <w:sz w:val="20"/>
      </w:rPr>
      <w:t>11</w:t>
    </w:r>
    <w:r w:rsidRPr="00C53C0B">
      <w:rPr>
        <w:rStyle w:val="PageNumber"/>
        <w:rFonts w:ascii="Times New Roman" w:hAnsi="Times New Roman" w:cs="Times New Roman"/>
        <w:sz w:val="20"/>
      </w:rPr>
      <w:fldChar w:fldCharType="end"/>
    </w:r>
    <w:r w:rsidRPr="00C53C0B">
      <w:rPr>
        <w:rStyle w:val="PageNumber"/>
        <w:rFonts w:ascii="Times New Roman" w:hAnsi="Times New Roman" w:cs="Times New Roman"/>
        <w:sz w:val="20"/>
      </w:rPr>
      <w:t>)</w:t>
    </w:r>
    <w:r w:rsidRPr="00C53C0B">
      <w:rPr>
        <w:rFonts w:ascii="Times New Roman" w:hAnsi="Times New Roman" w:cs="Times New Roman"/>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6DAE5AD4">
              <v:stroke miterlimit="83231f" joinstyle="miter"/>
              <v:path textboxrect="0,0,841096,840994" arrowok="t"/>
              <o:lock v:ext="edit" aspectratio="t"/>
              <w10:wrap anchorx="margin" anchory="page"/>
            </v:shape>
          </w:pict>
        </mc:Fallback>
      </mc:AlternateContent>
    </w:r>
    <w:r w:rsidRPr="00C53C0B">
      <w:rPr>
        <w:rFonts w:ascii="Times New Roman" w:hAnsi="Times New Roman" w:cs="Times New Roman"/>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826E198">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C53C0B" w:rsidRDefault="00474FB5" w:rsidP="00D310D9">
    <w:pPr>
      <w:pStyle w:val="Footer"/>
      <w:jc w:val="right"/>
      <w:rPr>
        <w:rFonts w:ascii="Times New Roman" w:hAnsi="Times New Roman" w:cs="Times New Roman"/>
        <w:sz w:val="20"/>
      </w:rPr>
    </w:pPr>
    <w:r w:rsidRPr="00C53C0B">
      <w:rPr>
        <w:rStyle w:val="PageNumber"/>
        <w:rFonts w:ascii="Times New Roman" w:hAnsi="Times New Roman" w:cs="Times New Roman"/>
        <w:sz w:val="20"/>
      </w:rPr>
      <w:fldChar w:fldCharType="begin"/>
    </w:r>
    <w:r w:rsidRPr="00C53C0B">
      <w:rPr>
        <w:rStyle w:val="PageNumber"/>
        <w:rFonts w:ascii="Times New Roman" w:hAnsi="Times New Roman" w:cs="Times New Roman"/>
        <w:sz w:val="20"/>
      </w:rPr>
      <w:instrText>PAGE  \* Arabic  \* MERGEFORMAT</w:instrText>
    </w:r>
    <w:r w:rsidRPr="00C53C0B">
      <w:rPr>
        <w:rStyle w:val="PageNumber"/>
        <w:rFonts w:ascii="Times New Roman" w:hAnsi="Times New Roman" w:cs="Times New Roman"/>
        <w:sz w:val="20"/>
      </w:rPr>
      <w:fldChar w:fldCharType="separate"/>
    </w:r>
    <w:r w:rsidRPr="00C53C0B">
      <w:rPr>
        <w:rStyle w:val="PageNumber"/>
        <w:rFonts w:ascii="Times New Roman" w:hAnsi="Times New Roman" w:cs="Times New Roman"/>
        <w:noProof/>
        <w:sz w:val="20"/>
      </w:rPr>
      <w:t>11</w:t>
    </w:r>
    <w:r w:rsidRPr="00C53C0B">
      <w:rPr>
        <w:rStyle w:val="PageNumber"/>
        <w:rFonts w:ascii="Times New Roman" w:hAnsi="Times New Roman" w:cs="Times New Roman"/>
        <w:sz w:val="20"/>
      </w:rPr>
      <w:fldChar w:fldCharType="end"/>
    </w:r>
    <w:r w:rsidRPr="00C53C0B">
      <w:rPr>
        <w:rStyle w:val="PageNumber"/>
        <w:rFonts w:ascii="Times New Roman" w:hAnsi="Times New Roman" w:cs="Times New Roman"/>
        <w:sz w:val="20"/>
      </w:rPr>
      <w:t xml:space="preserve"> (</w:t>
    </w:r>
    <w:r w:rsidRPr="00C53C0B">
      <w:rPr>
        <w:rStyle w:val="PageNumber"/>
        <w:rFonts w:ascii="Times New Roman" w:hAnsi="Times New Roman" w:cs="Times New Roman"/>
        <w:sz w:val="20"/>
      </w:rPr>
      <w:fldChar w:fldCharType="begin"/>
    </w:r>
    <w:r w:rsidRPr="00C53C0B">
      <w:rPr>
        <w:rStyle w:val="PageNumber"/>
        <w:rFonts w:ascii="Times New Roman" w:hAnsi="Times New Roman" w:cs="Times New Roman"/>
        <w:sz w:val="20"/>
      </w:rPr>
      <w:instrText>NUMPAGES  \* Arabic  \* MERGEFORMAT</w:instrText>
    </w:r>
    <w:r w:rsidRPr="00C53C0B">
      <w:rPr>
        <w:rStyle w:val="PageNumber"/>
        <w:rFonts w:ascii="Times New Roman" w:hAnsi="Times New Roman" w:cs="Times New Roman"/>
        <w:sz w:val="20"/>
      </w:rPr>
      <w:fldChar w:fldCharType="separate"/>
    </w:r>
    <w:r w:rsidRPr="00C53C0B">
      <w:rPr>
        <w:rStyle w:val="PageNumber"/>
        <w:rFonts w:ascii="Times New Roman" w:hAnsi="Times New Roman" w:cs="Times New Roman"/>
        <w:noProof/>
        <w:sz w:val="20"/>
      </w:rPr>
      <w:t>11</w:t>
    </w:r>
    <w:r w:rsidRPr="00C53C0B">
      <w:rPr>
        <w:rStyle w:val="PageNumber"/>
        <w:rFonts w:ascii="Times New Roman" w:hAnsi="Times New Roman" w:cs="Times New Roman"/>
        <w:sz w:val="20"/>
      </w:rPr>
      <w:fldChar w:fldCharType="end"/>
    </w:r>
    <w:r w:rsidRPr="00C53C0B">
      <w:rPr>
        <w:rStyle w:val="PageNumber"/>
        <w:rFonts w:ascii="Times New Roman" w:hAnsi="Times New Roman" w:cs="Times New Roman"/>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38057AF9">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FA48A" w14:textId="77777777" w:rsidR="00640469" w:rsidRDefault="00640469" w:rsidP="00582501">
      <w:r>
        <w:separator/>
      </w:r>
    </w:p>
  </w:footnote>
  <w:footnote w:type="continuationSeparator" w:id="0">
    <w:p w14:paraId="094B2E58" w14:textId="77777777" w:rsidR="00640469" w:rsidRDefault="00640469" w:rsidP="00582501">
      <w:r>
        <w:continuationSeparator/>
      </w:r>
    </w:p>
  </w:footnote>
  <w:footnote w:type="continuationNotice" w:id="1">
    <w:p w14:paraId="6ABBAD00" w14:textId="77777777" w:rsidR="00640469" w:rsidRDefault="00640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6F39C430">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B35EA58">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958770440" name="Paveikslėlis 195877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496"/>
    <w:multiLevelType w:val="hybridMultilevel"/>
    <w:tmpl w:val="2DA45C6C"/>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EC00CB5"/>
    <w:multiLevelType w:val="multilevel"/>
    <w:tmpl w:val="A4F6209A"/>
    <w:lvl w:ilvl="0">
      <w:start w:val="1"/>
      <w:numFmt w:val="decimal"/>
      <w:lvlText w:val="%1."/>
      <w:lvlJc w:val="left"/>
      <w:pPr>
        <w:ind w:left="360" w:hanging="360"/>
      </w:pPr>
      <w:rPr>
        <w:b/>
        <w:color w:val="auto"/>
      </w:rPr>
    </w:lvl>
    <w:lvl w:ilvl="1">
      <w:start w:val="1"/>
      <w:numFmt w:val="decimal"/>
      <w:lvlText w:val="%1.%2."/>
      <w:lvlJc w:val="left"/>
      <w:pPr>
        <w:ind w:left="360"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812439"/>
    <w:multiLevelType w:val="multilevel"/>
    <w:tmpl w:val="99B8910C"/>
    <w:lvl w:ilvl="0">
      <w:start w:val="8"/>
      <w:numFmt w:val="decimal"/>
      <w:lvlText w:val="%1"/>
      <w:lvlJc w:val="left"/>
      <w:pPr>
        <w:ind w:left="360" w:hanging="360"/>
      </w:pPr>
      <w:rPr>
        <w:rFonts w:eastAsia="Times New Roman" w:hint="default"/>
        <w:b w:val="0"/>
      </w:rPr>
    </w:lvl>
    <w:lvl w:ilvl="1">
      <w:start w:val="10"/>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720" w:hanging="72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3" w15:restartNumberingAfterBreak="0">
    <w:nsid w:val="144C6E8A"/>
    <w:multiLevelType w:val="multilevel"/>
    <w:tmpl w:val="FB323F46"/>
    <w:lvl w:ilvl="0">
      <w:start w:val="1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200B8"/>
    <w:multiLevelType w:val="hybridMultilevel"/>
    <w:tmpl w:val="654C7B7A"/>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5E148FF"/>
    <w:multiLevelType w:val="hybridMultilevel"/>
    <w:tmpl w:val="38A46B30"/>
    <w:lvl w:ilvl="0" w:tplc="F7D42B62">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640B908">
      <w:start w:val="1"/>
      <w:numFmt w:val="decimal"/>
      <w:lvlText w:val="%4."/>
      <w:lvlJc w:val="left"/>
      <w:pPr>
        <w:ind w:left="2880" w:hanging="360"/>
      </w:pPr>
      <w:rPr>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654A9C"/>
    <w:multiLevelType w:val="multilevel"/>
    <w:tmpl w:val="042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6817B9B"/>
    <w:multiLevelType w:val="hybridMultilevel"/>
    <w:tmpl w:val="7D64F9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D972BB"/>
    <w:multiLevelType w:val="hybridMultilevel"/>
    <w:tmpl w:val="5B68397C"/>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DE4963"/>
    <w:multiLevelType w:val="multilevel"/>
    <w:tmpl w:val="4AE6E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722038C"/>
    <w:multiLevelType w:val="hybridMultilevel"/>
    <w:tmpl w:val="90A0F082"/>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62FE7D57"/>
    <w:multiLevelType w:val="multilevel"/>
    <w:tmpl w:val="AC6068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55293E"/>
    <w:multiLevelType w:val="multilevel"/>
    <w:tmpl w:val="D194CF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437395D"/>
    <w:multiLevelType w:val="multilevel"/>
    <w:tmpl w:val="03588F70"/>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16" w15:restartNumberingAfterBreak="0">
    <w:nsid w:val="7A025FCF"/>
    <w:multiLevelType w:val="hybridMultilevel"/>
    <w:tmpl w:val="A00670B8"/>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396127493">
    <w:abstractNumId w:val="15"/>
  </w:num>
  <w:num w:numId="2" w16cid:durableId="1967738177">
    <w:abstractNumId w:val="1"/>
  </w:num>
  <w:num w:numId="3" w16cid:durableId="1432507086">
    <w:abstractNumId w:val="14"/>
  </w:num>
  <w:num w:numId="4" w16cid:durableId="2089424955">
    <w:abstractNumId w:val="6"/>
  </w:num>
  <w:num w:numId="5" w16cid:durableId="379598302">
    <w:abstractNumId w:val="8"/>
  </w:num>
  <w:num w:numId="6" w16cid:durableId="1078088547">
    <w:abstractNumId w:val="10"/>
  </w:num>
  <w:num w:numId="7" w16cid:durableId="594168509">
    <w:abstractNumId w:val="5"/>
  </w:num>
  <w:num w:numId="8" w16cid:durableId="2054842363">
    <w:abstractNumId w:val="13"/>
  </w:num>
  <w:num w:numId="9" w16cid:durableId="1723169761">
    <w:abstractNumId w:val="3"/>
  </w:num>
  <w:num w:numId="10" w16cid:durableId="110249888">
    <w:abstractNumId w:val="2"/>
  </w:num>
  <w:num w:numId="11" w16cid:durableId="1755780095">
    <w:abstractNumId w:val="9"/>
  </w:num>
  <w:num w:numId="12" w16cid:durableId="221865223">
    <w:abstractNumId w:val="12"/>
  </w:num>
  <w:num w:numId="13" w16cid:durableId="255748538">
    <w:abstractNumId w:val="11"/>
  </w:num>
  <w:num w:numId="14" w16cid:durableId="837159892">
    <w:abstractNumId w:val="7"/>
  </w:num>
  <w:num w:numId="15" w16cid:durableId="1541747882">
    <w:abstractNumId w:val="4"/>
  </w:num>
  <w:num w:numId="16" w16cid:durableId="453181692">
    <w:abstractNumId w:val="0"/>
  </w:num>
  <w:num w:numId="17" w16cid:durableId="17407844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B83"/>
    <w:rsid w:val="00000D5F"/>
    <w:rsid w:val="0000115E"/>
    <w:rsid w:val="000012D3"/>
    <w:rsid w:val="00001C6C"/>
    <w:rsid w:val="00001DDA"/>
    <w:rsid w:val="000030C2"/>
    <w:rsid w:val="00003C93"/>
    <w:rsid w:val="00004E16"/>
    <w:rsid w:val="0000587F"/>
    <w:rsid w:val="00007873"/>
    <w:rsid w:val="000100EE"/>
    <w:rsid w:val="000109D2"/>
    <w:rsid w:val="00010A0E"/>
    <w:rsid w:val="0001164D"/>
    <w:rsid w:val="000122E1"/>
    <w:rsid w:val="00012E0B"/>
    <w:rsid w:val="000131DD"/>
    <w:rsid w:val="00013C7D"/>
    <w:rsid w:val="000161E2"/>
    <w:rsid w:val="0001621F"/>
    <w:rsid w:val="00016600"/>
    <w:rsid w:val="00017850"/>
    <w:rsid w:val="00020578"/>
    <w:rsid w:val="00020918"/>
    <w:rsid w:val="00020926"/>
    <w:rsid w:val="00021A3A"/>
    <w:rsid w:val="00021BB6"/>
    <w:rsid w:val="00021E29"/>
    <w:rsid w:val="0002200C"/>
    <w:rsid w:val="0002396A"/>
    <w:rsid w:val="0002486A"/>
    <w:rsid w:val="00024C42"/>
    <w:rsid w:val="00025B58"/>
    <w:rsid w:val="00027797"/>
    <w:rsid w:val="00027A19"/>
    <w:rsid w:val="00027AB1"/>
    <w:rsid w:val="00030173"/>
    <w:rsid w:val="0003072C"/>
    <w:rsid w:val="00030786"/>
    <w:rsid w:val="0003163E"/>
    <w:rsid w:val="00031914"/>
    <w:rsid w:val="000325A5"/>
    <w:rsid w:val="00033BA5"/>
    <w:rsid w:val="00034A2E"/>
    <w:rsid w:val="00034B9A"/>
    <w:rsid w:val="00035118"/>
    <w:rsid w:val="0003742D"/>
    <w:rsid w:val="000412B1"/>
    <w:rsid w:val="00041857"/>
    <w:rsid w:val="000423AC"/>
    <w:rsid w:val="000428D5"/>
    <w:rsid w:val="00044ACF"/>
    <w:rsid w:val="00044F9C"/>
    <w:rsid w:val="000453D5"/>
    <w:rsid w:val="000453FB"/>
    <w:rsid w:val="00045BF8"/>
    <w:rsid w:val="00045E44"/>
    <w:rsid w:val="000461D9"/>
    <w:rsid w:val="00046214"/>
    <w:rsid w:val="000467A8"/>
    <w:rsid w:val="000470BA"/>
    <w:rsid w:val="00047718"/>
    <w:rsid w:val="0005120E"/>
    <w:rsid w:val="000515A7"/>
    <w:rsid w:val="00051E10"/>
    <w:rsid w:val="00051ECA"/>
    <w:rsid w:val="00052CB5"/>
    <w:rsid w:val="0005406B"/>
    <w:rsid w:val="00054B15"/>
    <w:rsid w:val="00054FE3"/>
    <w:rsid w:val="00055E1B"/>
    <w:rsid w:val="000560D1"/>
    <w:rsid w:val="0005672A"/>
    <w:rsid w:val="00057180"/>
    <w:rsid w:val="00057838"/>
    <w:rsid w:val="00057DF4"/>
    <w:rsid w:val="00060465"/>
    <w:rsid w:val="00060D51"/>
    <w:rsid w:val="00060E5F"/>
    <w:rsid w:val="00061B45"/>
    <w:rsid w:val="00062100"/>
    <w:rsid w:val="000623E9"/>
    <w:rsid w:val="00063DC2"/>
    <w:rsid w:val="00064909"/>
    <w:rsid w:val="00064B03"/>
    <w:rsid w:val="000656DB"/>
    <w:rsid w:val="000673A3"/>
    <w:rsid w:val="00070C99"/>
    <w:rsid w:val="00070EFD"/>
    <w:rsid w:val="0007116A"/>
    <w:rsid w:val="0007188D"/>
    <w:rsid w:val="000728CD"/>
    <w:rsid w:val="00072F5D"/>
    <w:rsid w:val="00073196"/>
    <w:rsid w:val="000745E5"/>
    <w:rsid w:val="00074F58"/>
    <w:rsid w:val="000760CF"/>
    <w:rsid w:val="00076AFD"/>
    <w:rsid w:val="0007784C"/>
    <w:rsid w:val="0008082C"/>
    <w:rsid w:val="00081234"/>
    <w:rsid w:val="00081456"/>
    <w:rsid w:val="00081628"/>
    <w:rsid w:val="00081A3A"/>
    <w:rsid w:val="00081FEB"/>
    <w:rsid w:val="00084E46"/>
    <w:rsid w:val="00085355"/>
    <w:rsid w:val="00085DAB"/>
    <w:rsid w:val="00086BE4"/>
    <w:rsid w:val="00087D5E"/>
    <w:rsid w:val="00090433"/>
    <w:rsid w:val="000909B9"/>
    <w:rsid w:val="000913A1"/>
    <w:rsid w:val="000929F4"/>
    <w:rsid w:val="00092E2D"/>
    <w:rsid w:val="00093486"/>
    <w:rsid w:val="000935BD"/>
    <w:rsid w:val="00093D30"/>
    <w:rsid w:val="000942B7"/>
    <w:rsid w:val="000953C6"/>
    <w:rsid w:val="000954C8"/>
    <w:rsid w:val="00096763"/>
    <w:rsid w:val="000975CD"/>
    <w:rsid w:val="00097AF0"/>
    <w:rsid w:val="00097D66"/>
    <w:rsid w:val="000A27E4"/>
    <w:rsid w:val="000A2B63"/>
    <w:rsid w:val="000A2FC0"/>
    <w:rsid w:val="000A32B6"/>
    <w:rsid w:val="000A395C"/>
    <w:rsid w:val="000A3D81"/>
    <w:rsid w:val="000A3DFC"/>
    <w:rsid w:val="000A4744"/>
    <w:rsid w:val="000A4F10"/>
    <w:rsid w:val="000A518F"/>
    <w:rsid w:val="000A538F"/>
    <w:rsid w:val="000A5422"/>
    <w:rsid w:val="000A5603"/>
    <w:rsid w:val="000A5CBE"/>
    <w:rsid w:val="000A7390"/>
    <w:rsid w:val="000B150D"/>
    <w:rsid w:val="000B1591"/>
    <w:rsid w:val="000B161E"/>
    <w:rsid w:val="000B1842"/>
    <w:rsid w:val="000B280B"/>
    <w:rsid w:val="000B298B"/>
    <w:rsid w:val="000B429A"/>
    <w:rsid w:val="000B5158"/>
    <w:rsid w:val="000B52E5"/>
    <w:rsid w:val="000B60BF"/>
    <w:rsid w:val="000B612C"/>
    <w:rsid w:val="000B6288"/>
    <w:rsid w:val="000B6766"/>
    <w:rsid w:val="000B73CE"/>
    <w:rsid w:val="000B7A9C"/>
    <w:rsid w:val="000C030B"/>
    <w:rsid w:val="000C0F4C"/>
    <w:rsid w:val="000C261F"/>
    <w:rsid w:val="000C27FC"/>
    <w:rsid w:val="000C2F28"/>
    <w:rsid w:val="000C3121"/>
    <w:rsid w:val="000C35A9"/>
    <w:rsid w:val="000C4423"/>
    <w:rsid w:val="000C5D45"/>
    <w:rsid w:val="000C5DB6"/>
    <w:rsid w:val="000C6E44"/>
    <w:rsid w:val="000D0C8E"/>
    <w:rsid w:val="000D15AD"/>
    <w:rsid w:val="000D2481"/>
    <w:rsid w:val="000D2616"/>
    <w:rsid w:val="000D4496"/>
    <w:rsid w:val="000D491A"/>
    <w:rsid w:val="000D4EA2"/>
    <w:rsid w:val="000D560B"/>
    <w:rsid w:val="000D5D79"/>
    <w:rsid w:val="000D67BD"/>
    <w:rsid w:val="000D6BF2"/>
    <w:rsid w:val="000D715A"/>
    <w:rsid w:val="000D7302"/>
    <w:rsid w:val="000E119E"/>
    <w:rsid w:val="000E1CEB"/>
    <w:rsid w:val="000E2EC7"/>
    <w:rsid w:val="000E5E83"/>
    <w:rsid w:val="000E70D4"/>
    <w:rsid w:val="000E7F40"/>
    <w:rsid w:val="000F172F"/>
    <w:rsid w:val="000F173E"/>
    <w:rsid w:val="000F1919"/>
    <w:rsid w:val="000F24C5"/>
    <w:rsid w:val="000F29D0"/>
    <w:rsid w:val="000F31AF"/>
    <w:rsid w:val="000F3957"/>
    <w:rsid w:val="000F3FCB"/>
    <w:rsid w:val="000F40CC"/>
    <w:rsid w:val="000F4505"/>
    <w:rsid w:val="000F5438"/>
    <w:rsid w:val="000F6EE4"/>
    <w:rsid w:val="001000FE"/>
    <w:rsid w:val="00100BB0"/>
    <w:rsid w:val="00101E27"/>
    <w:rsid w:val="00101F8D"/>
    <w:rsid w:val="00102BC5"/>
    <w:rsid w:val="00103778"/>
    <w:rsid w:val="00103E65"/>
    <w:rsid w:val="00104CED"/>
    <w:rsid w:val="001056E4"/>
    <w:rsid w:val="00105B95"/>
    <w:rsid w:val="00112D81"/>
    <w:rsid w:val="001132AB"/>
    <w:rsid w:val="001144EE"/>
    <w:rsid w:val="00114907"/>
    <w:rsid w:val="00115FC0"/>
    <w:rsid w:val="0011601F"/>
    <w:rsid w:val="001169ED"/>
    <w:rsid w:val="00116C08"/>
    <w:rsid w:val="00116E65"/>
    <w:rsid w:val="0012113B"/>
    <w:rsid w:val="00122C32"/>
    <w:rsid w:val="001234E0"/>
    <w:rsid w:val="001246E9"/>
    <w:rsid w:val="00125002"/>
    <w:rsid w:val="0012594A"/>
    <w:rsid w:val="00125C71"/>
    <w:rsid w:val="00125F9F"/>
    <w:rsid w:val="00126A09"/>
    <w:rsid w:val="001270C8"/>
    <w:rsid w:val="0012714A"/>
    <w:rsid w:val="001279A1"/>
    <w:rsid w:val="00127EC8"/>
    <w:rsid w:val="001313B9"/>
    <w:rsid w:val="00132C56"/>
    <w:rsid w:val="001341A6"/>
    <w:rsid w:val="00135ECA"/>
    <w:rsid w:val="001360DD"/>
    <w:rsid w:val="0013613A"/>
    <w:rsid w:val="001361C9"/>
    <w:rsid w:val="00136B03"/>
    <w:rsid w:val="00137024"/>
    <w:rsid w:val="001373F4"/>
    <w:rsid w:val="001403BA"/>
    <w:rsid w:val="001411CA"/>
    <w:rsid w:val="001419F6"/>
    <w:rsid w:val="00144283"/>
    <w:rsid w:val="001463CE"/>
    <w:rsid w:val="0014643B"/>
    <w:rsid w:val="001465A4"/>
    <w:rsid w:val="00150BFF"/>
    <w:rsid w:val="00151BA8"/>
    <w:rsid w:val="00151CE4"/>
    <w:rsid w:val="001529FA"/>
    <w:rsid w:val="00153710"/>
    <w:rsid w:val="00153ACC"/>
    <w:rsid w:val="00153D24"/>
    <w:rsid w:val="00153E1D"/>
    <w:rsid w:val="001547C0"/>
    <w:rsid w:val="00154F98"/>
    <w:rsid w:val="001550D6"/>
    <w:rsid w:val="00155A4A"/>
    <w:rsid w:val="00155D1C"/>
    <w:rsid w:val="00155FFD"/>
    <w:rsid w:val="00156E62"/>
    <w:rsid w:val="0015732D"/>
    <w:rsid w:val="00160136"/>
    <w:rsid w:val="00160C7D"/>
    <w:rsid w:val="00161E7E"/>
    <w:rsid w:val="00162A91"/>
    <w:rsid w:val="00162C9D"/>
    <w:rsid w:val="00163209"/>
    <w:rsid w:val="0016329B"/>
    <w:rsid w:val="00163EF0"/>
    <w:rsid w:val="001647B1"/>
    <w:rsid w:val="00164D5A"/>
    <w:rsid w:val="0016546D"/>
    <w:rsid w:val="001654C6"/>
    <w:rsid w:val="00165C30"/>
    <w:rsid w:val="00165DA5"/>
    <w:rsid w:val="00165E84"/>
    <w:rsid w:val="00165EA8"/>
    <w:rsid w:val="00165F5F"/>
    <w:rsid w:val="00167865"/>
    <w:rsid w:val="00167AC7"/>
    <w:rsid w:val="0017023C"/>
    <w:rsid w:val="001706A6"/>
    <w:rsid w:val="001713DD"/>
    <w:rsid w:val="00172820"/>
    <w:rsid w:val="00175B2E"/>
    <w:rsid w:val="0017610C"/>
    <w:rsid w:val="001766A5"/>
    <w:rsid w:val="001767D8"/>
    <w:rsid w:val="00176A4B"/>
    <w:rsid w:val="001801A3"/>
    <w:rsid w:val="00182017"/>
    <w:rsid w:val="00182EE4"/>
    <w:rsid w:val="001834CA"/>
    <w:rsid w:val="001837D6"/>
    <w:rsid w:val="00183E6C"/>
    <w:rsid w:val="00184BFF"/>
    <w:rsid w:val="0018631E"/>
    <w:rsid w:val="0018708F"/>
    <w:rsid w:val="00187ACA"/>
    <w:rsid w:val="00190C2D"/>
    <w:rsid w:val="001910F4"/>
    <w:rsid w:val="00191999"/>
    <w:rsid w:val="00191E7B"/>
    <w:rsid w:val="00192246"/>
    <w:rsid w:val="0019261D"/>
    <w:rsid w:val="0019354A"/>
    <w:rsid w:val="001946D2"/>
    <w:rsid w:val="00194BEE"/>
    <w:rsid w:val="00194C8B"/>
    <w:rsid w:val="00195AA0"/>
    <w:rsid w:val="00196CE2"/>
    <w:rsid w:val="00197DEE"/>
    <w:rsid w:val="001A1738"/>
    <w:rsid w:val="001A1CD1"/>
    <w:rsid w:val="001A22FA"/>
    <w:rsid w:val="001A29BD"/>
    <w:rsid w:val="001A32BE"/>
    <w:rsid w:val="001A32F8"/>
    <w:rsid w:val="001A4312"/>
    <w:rsid w:val="001A661E"/>
    <w:rsid w:val="001A6786"/>
    <w:rsid w:val="001A6F20"/>
    <w:rsid w:val="001A7465"/>
    <w:rsid w:val="001A7A42"/>
    <w:rsid w:val="001A7BCC"/>
    <w:rsid w:val="001A7DDB"/>
    <w:rsid w:val="001B04CD"/>
    <w:rsid w:val="001B22D8"/>
    <w:rsid w:val="001B22DA"/>
    <w:rsid w:val="001B3FB6"/>
    <w:rsid w:val="001B6880"/>
    <w:rsid w:val="001B771C"/>
    <w:rsid w:val="001C1062"/>
    <w:rsid w:val="001C1CF4"/>
    <w:rsid w:val="001C2ECA"/>
    <w:rsid w:val="001C30BD"/>
    <w:rsid w:val="001C4F91"/>
    <w:rsid w:val="001C512D"/>
    <w:rsid w:val="001C530D"/>
    <w:rsid w:val="001C54F1"/>
    <w:rsid w:val="001C63A5"/>
    <w:rsid w:val="001C652A"/>
    <w:rsid w:val="001C6C03"/>
    <w:rsid w:val="001C7F37"/>
    <w:rsid w:val="001D0513"/>
    <w:rsid w:val="001D0ADC"/>
    <w:rsid w:val="001D0DB3"/>
    <w:rsid w:val="001D0FA7"/>
    <w:rsid w:val="001D21B4"/>
    <w:rsid w:val="001D22BF"/>
    <w:rsid w:val="001D2DFB"/>
    <w:rsid w:val="001D47A7"/>
    <w:rsid w:val="001D47F0"/>
    <w:rsid w:val="001D526E"/>
    <w:rsid w:val="001D5D3E"/>
    <w:rsid w:val="001D7ABF"/>
    <w:rsid w:val="001D7B27"/>
    <w:rsid w:val="001D7CE3"/>
    <w:rsid w:val="001E12AA"/>
    <w:rsid w:val="001E2470"/>
    <w:rsid w:val="001E2C56"/>
    <w:rsid w:val="001E3617"/>
    <w:rsid w:val="001E37DE"/>
    <w:rsid w:val="001E44F2"/>
    <w:rsid w:val="001E6622"/>
    <w:rsid w:val="001F10EE"/>
    <w:rsid w:val="001F1F67"/>
    <w:rsid w:val="001F20B5"/>
    <w:rsid w:val="001F3CB9"/>
    <w:rsid w:val="001F4D2C"/>
    <w:rsid w:val="001F5D63"/>
    <w:rsid w:val="001F617E"/>
    <w:rsid w:val="001F774E"/>
    <w:rsid w:val="0020023D"/>
    <w:rsid w:val="002013B0"/>
    <w:rsid w:val="00201D72"/>
    <w:rsid w:val="00202227"/>
    <w:rsid w:val="00202B03"/>
    <w:rsid w:val="00206910"/>
    <w:rsid w:val="0020795E"/>
    <w:rsid w:val="00211207"/>
    <w:rsid w:val="0021184E"/>
    <w:rsid w:val="002128D3"/>
    <w:rsid w:val="00213788"/>
    <w:rsid w:val="0021424B"/>
    <w:rsid w:val="00215205"/>
    <w:rsid w:val="002155E5"/>
    <w:rsid w:val="002175D8"/>
    <w:rsid w:val="002178A3"/>
    <w:rsid w:val="00221A66"/>
    <w:rsid w:val="00221B0E"/>
    <w:rsid w:val="002220AB"/>
    <w:rsid w:val="00222548"/>
    <w:rsid w:val="00224203"/>
    <w:rsid w:val="00224291"/>
    <w:rsid w:val="00224D31"/>
    <w:rsid w:val="002254F4"/>
    <w:rsid w:val="002259B9"/>
    <w:rsid w:val="00225E14"/>
    <w:rsid w:val="00226194"/>
    <w:rsid w:val="002264E8"/>
    <w:rsid w:val="00226A90"/>
    <w:rsid w:val="0023196C"/>
    <w:rsid w:val="00231D13"/>
    <w:rsid w:val="002330E5"/>
    <w:rsid w:val="0023449C"/>
    <w:rsid w:val="002353F9"/>
    <w:rsid w:val="00235EE9"/>
    <w:rsid w:val="002361FE"/>
    <w:rsid w:val="00236921"/>
    <w:rsid w:val="00236F26"/>
    <w:rsid w:val="0024027F"/>
    <w:rsid w:val="00240B5F"/>
    <w:rsid w:val="0024262C"/>
    <w:rsid w:val="00243212"/>
    <w:rsid w:val="0024339F"/>
    <w:rsid w:val="002436AD"/>
    <w:rsid w:val="00243B65"/>
    <w:rsid w:val="00244958"/>
    <w:rsid w:val="00244C3F"/>
    <w:rsid w:val="00244CBC"/>
    <w:rsid w:val="0024566B"/>
    <w:rsid w:val="0024641F"/>
    <w:rsid w:val="002475DE"/>
    <w:rsid w:val="00247601"/>
    <w:rsid w:val="002505ED"/>
    <w:rsid w:val="00250A56"/>
    <w:rsid w:val="0025177A"/>
    <w:rsid w:val="002538A9"/>
    <w:rsid w:val="00253CB0"/>
    <w:rsid w:val="002541F0"/>
    <w:rsid w:val="00255A60"/>
    <w:rsid w:val="00255DE8"/>
    <w:rsid w:val="00256102"/>
    <w:rsid w:val="00262A8A"/>
    <w:rsid w:val="00262BDC"/>
    <w:rsid w:val="00262D9D"/>
    <w:rsid w:val="00263087"/>
    <w:rsid w:val="002635A7"/>
    <w:rsid w:val="00263885"/>
    <w:rsid w:val="00265CD5"/>
    <w:rsid w:val="00266B1B"/>
    <w:rsid w:val="00266E00"/>
    <w:rsid w:val="00271DBA"/>
    <w:rsid w:val="00271FF0"/>
    <w:rsid w:val="002734DC"/>
    <w:rsid w:val="00273643"/>
    <w:rsid w:val="00273B7A"/>
    <w:rsid w:val="00273BA4"/>
    <w:rsid w:val="002763E6"/>
    <w:rsid w:val="00276F71"/>
    <w:rsid w:val="00277E6E"/>
    <w:rsid w:val="00277EC5"/>
    <w:rsid w:val="00280F92"/>
    <w:rsid w:val="00281A2B"/>
    <w:rsid w:val="00281ED3"/>
    <w:rsid w:val="0028230E"/>
    <w:rsid w:val="0028233D"/>
    <w:rsid w:val="00282AA4"/>
    <w:rsid w:val="00282E59"/>
    <w:rsid w:val="00283B8C"/>
    <w:rsid w:val="002846E3"/>
    <w:rsid w:val="00286727"/>
    <w:rsid w:val="00286AED"/>
    <w:rsid w:val="00287B7D"/>
    <w:rsid w:val="00290BE0"/>
    <w:rsid w:val="0029191A"/>
    <w:rsid w:val="00291BDA"/>
    <w:rsid w:val="00292C41"/>
    <w:rsid w:val="00292EEB"/>
    <w:rsid w:val="00293ACD"/>
    <w:rsid w:val="00294F8D"/>
    <w:rsid w:val="00295B7D"/>
    <w:rsid w:val="00295DF7"/>
    <w:rsid w:val="00295ECB"/>
    <w:rsid w:val="0029726C"/>
    <w:rsid w:val="002A0EF9"/>
    <w:rsid w:val="002A1899"/>
    <w:rsid w:val="002A1AD5"/>
    <w:rsid w:val="002A1DBD"/>
    <w:rsid w:val="002A290B"/>
    <w:rsid w:val="002A3D77"/>
    <w:rsid w:val="002A4531"/>
    <w:rsid w:val="002A461E"/>
    <w:rsid w:val="002A77A4"/>
    <w:rsid w:val="002A77F7"/>
    <w:rsid w:val="002A7B0D"/>
    <w:rsid w:val="002B01B0"/>
    <w:rsid w:val="002B0545"/>
    <w:rsid w:val="002B0C91"/>
    <w:rsid w:val="002B0EDC"/>
    <w:rsid w:val="002B0FC3"/>
    <w:rsid w:val="002B102F"/>
    <w:rsid w:val="002B12D2"/>
    <w:rsid w:val="002B1744"/>
    <w:rsid w:val="002B2D76"/>
    <w:rsid w:val="002B375B"/>
    <w:rsid w:val="002B3A44"/>
    <w:rsid w:val="002B45C1"/>
    <w:rsid w:val="002B5995"/>
    <w:rsid w:val="002B6140"/>
    <w:rsid w:val="002C011B"/>
    <w:rsid w:val="002C024E"/>
    <w:rsid w:val="002C1515"/>
    <w:rsid w:val="002C18FD"/>
    <w:rsid w:val="002C1E95"/>
    <w:rsid w:val="002C2328"/>
    <w:rsid w:val="002C2B08"/>
    <w:rsid w:val="002C2C00"/>
    <w:rsid w:val="002C36E8"/>
    <w:rsid w:val="002C4232"/>
    <w:rsid w:val="002C4A66"/>
    <w:rsid w:val="002C7D2A"/>
    <w:rsid w:val="002D0A04"/>
    <w:rsid w:val="002D2A93"/>
    <w:rsid w:val="002D3ADB"/>
    <w:rsid w:val="002D3FFD"/>
    <w:rsid w:val="002D4151"/>
    <w:rsid w:val="002D485C"/>
    <w:rsid w:val="002D507D"/>
    <w:rsid w:val="002D5360"/>
    <w:rsid w:val="002D5E81"/>
    <w:rsid w:val="002D65EB"/>
    <w:rsid w:val="002D65FB"/>
    <w:rsid w:val="002D6D08"/>
    <w:rsid w:val="002D7207"/>
    <w:rsid w:val="002D7293"/>
    <w:rsid w:val="002D7BA5"/>
    <w:rsid w:val="002E024F"/>
    <w:rsid w:val="002E0519"/>
    <w:rsid w:val="002E0523"/>
    <w:rsid w:val="002E1AF6"/>
    <w:rsid w:val="002E3DC7"/>
    <w:rsid w:val="002E5ECF"/>
    <w:rsid w:val="002E5ED9"/>
    <w:rsid w:val="002E5F35"/>
    <w:rsid w:val="002E623F"/>
    <w:rsid w:val="002E661B"/>
    <w:rsid w:val="002E671E"/>
    <w:rsid w:val="002E72E1"/>
    <w:rsid w:val="002E743A"/>
    <w:rsid w:val="002E74ED"/>
    <w:rsid w:val="002F0D24"/>
    <w:rsid w:val="002F10AF"/>
    <w:rsid w:val="002F1EC4"/>
    <w:rsid w:val="002F2138"/>
    <w:rsid w:val="002F25B2"/>
    <w:rsid w:val="002F2E6D"/>
    <w:rsid w:val="002F3F4A"/>
    <w:rsid w:val="002F4967"/>
    <w:rsid w:val="002F583D"/>
    <w:rsid w:val="002F7B5E"/>
    <w:rsid w:val="002F7E5A"/>
    <w:rsid w:val="00300E9B"/>
    <w:rsid w:val="003014C3"/>
    <w:rsid w:val="00302A30"/>
    <w:rsid w:val="00302D23"/>
    <w:rsid w:val="00302DD2"/>
    <w:rsid w:val="00302EF5"/>
    <w:rsid w:val="0030327D"/>
    <w:rsid w:val="00303739"/>
    <w:rsid w:val="00304A34"/>
    <w:rsid w:val="00304ACE"/>
    <w:rsid w:val="00304C35"/>
    <w:rsid w:val="0030656A"/>
    <w:rsid w:val="00306ADA"/>
    <w:rsid w:val="00306CF7"/>
    <w:rsid w:val="00306F11"/>
    <w:rsid w:val="00307722"/>
    <w:rsid w:val="003077ED"/>
    <w:rsid w:val="0030781D"/>
    <w:rsid w:val="00307C3C"/>
    <w:rsid w:val="0031051B"/>
    <w:rsid w:val="00311352"/>
    <w:rsid w:val="003120D7"/>
    <w:rsid w:val="00312844"/>
    <w:rsid w:val="0031313D"/>
    <w:rsid w:val="003132A3"/>
    <w:rsid w:val="0031487E"/>
    <w:rsid w:val="003152F1"/>
    <w:rsid w:val="00316128"/>
    <w:rsid w:val="0031658E"/>
    <w:rsid w:val="00316591"/>
    <w:rsid w:val="0031742C"/>
    <w:rsid w:val="003243A2"/>
    <w:rsid w:val="0032460B"/>
    <w:rsid w:val="00325698"/>
    <w:rsid w:val="00325794"/>
    <w:rsid w:val="003260A2"/>
    <w:rsid w:val="00327E54"/>
    <w:rsid w:val="003312B1"/>
    <w:rsid w:val="0033134E"/>
    <w:rsid w:val="003313A5"/>
    <w:rsid w:val="00332306"/>
    <w:rsid w:val="00334146"/>
    <w:rsid w:val="00335BEF"/>
    <w:rsid w:val="003361E9"/>
    <w:rsid w:val="003367C4"/>
    <w:rsid w:val="003404A3"/>
    <w:rsid w:val="003407BE"/>
    <w:rsid w:val="00340FDE"/>
    <w:rsid w:val="0034304E"/>
    <w:rsid w:val="00343598"/>
    <w:rsid w:val="00343C4C"/>
    <w:rsid w:val="00343E01"/>
    <w:rsid w:val="00344A8A"/>
    <w:rsid w:val="003450FD"/>
    <w:rsid w:val="00345FAB"/>
    <w:rsid w:val="00346EBC"/>
    <w:rsid w:val="0034792D"/>
    <w:rsid w:val="00347A9D"/>
    <w:rsid w:val="00347CDB"/>
    <w:rsid w:val="0035132A"/>
    <w:rsid w:val="0035266D"/>
    <w:rsid w:val="00352B63"/>
    <w:rsid w:val="00353CF1"/>
    <w:rsid w:val="00353DAF"/>
    <w:rsid w:val="0035479F"/>
    <w:rsid w:val="003547A6"/>
    <w:rsid w:val="003559EA"/>
    <w:rsid w:val="00357165"/>
    <w:rsid w:val="00357459"/>
    <w:rsid w:val="003576B3"/>
    <w:rsid w:val="003577A1"/>
    <w:rsid w:val="00360429"/>
    <w:rsid w:val="00360924"/>
    <w:rsid w:val="00361600"/>
    <w:rsid w:val="00361D93"/>
    <w:rsid w:val="00364744"/>
    <w:rsid w:val="00364FC9"/>
    <w:rsid w:val="003653EC"/>
    <w:rsid w:val="00367558"/>
    <w:rsid w:val="00367B97"/>
    <w:rsid w:val="00367C90"/>
    <w:rsid w:val="00367D59"/>
    <w:rsid w:val="00367EF3"/>
    <w:rsid w:val="00370271"/>
    <w:rsid w:val="003703ED"/>
    <w:rsid w:val="00371582"/>
    <w:rsid w:val="00372214"/>
    <w:rsid w:val="00372C7A"/>
    <w:rsid w:val="00372C88"/>
    <w:rsid w:val="00373DC9"/>
    <w:rsid w:val="00373E57"/>
    <w:rsid w:val="00374E93"/>
    <w:rsid w:val="00375C2E"/>
    <w:rsid w:val="00376333"/>
    <w:rsid w:val="0037670D"/>
    <w:rsid w:val="00376AC9"/>
    <w:rsid w:val="00376FD1"/>
    <w:rsid w:val="0037735B"/>
    <w:rsid w:val="00381643"/>
    <w:rsid w:val="00383F96"/>
    <w:rsid w:val="00384A17"/>
    <w:rsid w:val="00385575"/>
    <w:rsid w:val="00385D25"/>
    <w:rsid w:val="00385F9A"/>
    <w:rsid w:val="003860EF"/>
    <w:rsid w:val="0038629E"/>
    <w:rsid w:val="0038717B"/>
    <w:rsid w:val="00387B90"/>
    <w:rsid w:val="0039030B"/>
    <w:rsid w:val="0039096A"/>
    <w:rsid w:val="0039157B"/>
    <w:rsid w:val="003920F4"/>
    <w:rsid w:val="00393473"/>
    <w:rsid w:val="00393905"/>
    <w:rsid w:val="00393D70"/>
    <w:rsid w:val="00393F38"/>
    <w:rsid w:val="0039532D"/>
    <w:rsid w:val="00396A5D"/>
    <w:rsid w:val="003972EF"/>
    <w:rsid w:val="00397385"/>
    <w:rsid w:val="00397DD8"/>
    <w:rsid w:val="003A053C"/>
    <w:rsid w:val="003A08C0"/>
    <w:rsid w:val="003A10AD"/>
    <w:rsid w:val="003A1889"/>
    <w:rsid w:val="003A18FA"/>
    <w:rsid w:val="003A339F"/>
    <w:rsid w:val="003A3F37"/>
    <w:rsid w:val="003A49EB"/>
    <w:rsid w:val="003A50F4"/>
    <w:rsid w:val="003A6361"/>
    <w:rsid w:val="003A6D3C"/>
    <w:rsid w:val="003B0AE0"/>
    <w:rsid w:val="003B28C1"/>
    <w:rsid w:val="003B3312"/>
    <w:rsid w:val="003B33A9"/>
    <w:rsid w:val="003B3AED"/>
    <w:rsid w:val="003B5244"/>
    <w:rsid w:val="003B5FDC"/>
    <w:rsid w:val="003B6A60"/>
    <w:rsid w:val="003B77B6"/>
    <w:rsid w:val="003C0968"/>
    <w:rsid w:val="003C2397"/>
    <w:rsid w:val="003C2ADD"/>
    <w:rsid w:val="003C2FA3"/>
    <w:rsid w:val="003C4CDD"/>
    <w:rsid w:val="003C581B"/>
    <w:rsid w:val="003C585C"/>
    <w:rsid w:val="003C753E"/>
    <w:rsid w:val="003C7A52"/>
    <w:rsid w:val="003C7ADE"/>
    <w:rsid w:val="003C7EC0"/>
    <w:rsid w:val="003D01C4"/>
    <w:rsid w:val="003D0347"/>
    <w:rsid w:val="003D0611"/>
    <w:rsid w:val="003D143C"/>
    <w:rsid w:val="003D14C6"/>
    <w:rsid w:val="003D1A65"/>
    <w:rsid w:val="003D1F1E"/>
    <w:rsid w:val="003D3D96"/>
    <w:rsid w:val="003D3DFE"/>
    <w:rsid w:val="003D4499"/>
    <w:rsid w:val="003D46CC"/>
    <w:rsid w:val="003D5093"/>
    <w:rsid w:val="003D5C8F"/>
    <w:rsid w:val="003D67B5"/>
    <w:rsid w:val="003D73F2"/>
    <w:rsid w:val="003D7415"/>
    <w:rsid w:val="003E106F"/>
    <w:rsid w:val="003E10A3"/>
    <w:rsid w:val="003E150A"/>
    <w:rsid w:val="003E1F11"/>
    <w:rsid w:val="003E223F"/>
    <w:rsid w:val="003E2BB7"/>
    <w:rsid w:val="003E3093"/>
    <w:rsid w:val="003E469F"/>
    <w:rsid w:val="003E4B60"/>
    <w:rsid w:val="003E5230"/>
    <w:rsid w:val="003E7018"/>
    <w:rsid w:val="003E72D2"/>
    <w:rsid w:val="003F0FA6"/>
    <w:rsid w:val="003F1C76"/>
    <w:rsid w:val="003F26C6"/>
    <w:rsid w:val="003F37F5"/>
    <w:rsid w:val="003F4E7C"/>
    <w:rsid w:val="003F5AEE"/>
    <w:rsid w:val="003F6AD6"/>
    <w:rsid w:val="00400083"/>
    <w:rsid w:val="004009BA"/>
    <w:rsid w:val="0040192B"/>
    <w:rsid w:val="00402896"/>
    <w:rsid w:val="00403025"/>
    <w:rsid w:val="00403B69"/>
    <w:rsid w:val="00403E96"/>
    <w:rsid w:val="004044C3"/>
    <w:rsid w:val="004046DD"/>
    <w:rsid w:val="004054E3"/>
    <w:rsid w:val="00405BF7"/>
    <w:rsid w:val="00405DC6"/>
    <w:rsid w:val="0040635D"/>
    <w:rsid w:val="00407397"/>
    <w:rsid w:val="004078C2"/>
    <w:rsid w:val="00407A1D"/>
    <w:rsid w:val="00407BF2"/>
    <w:rsid w:val="00407EB7"/>
    <w:rsid w:val="00407F93"/>
    <w:rsid w:val="00411541"/>
    <w:rsid w:val="00413377"/>
    <w:rsid w:val="004138A9"/>
    <w:rsid w:val="00413E88"/>
    <w:rsid w:val="00414500"/>
    <w:rsid w:val="004149BA"/>
    <w:rsid w:val="00414BE1"/>
    <w:rsid w:val="004155C5"/>
    <w:rsid w:val="004159F1"/>
    <w:rsid w:val="00415D5E"/>
    <w:rsid w:val="00416ABC"/>
    <w:rsid w:val="004175D0"/>
    <w:rsid w:val="004178EF"/>
    <w:rsid w:val="00417B80"/>
    <w:rsid w:val="00417EF8"/>
    <w:rsid w:val="00420965"/>
    <w:rsid w:val="00420C0F"/>
    <w:rsid w:val="00420E15"/>
    <w:rsid w:val="00420F36"/>
    <w:rsid w:val="004214B7"/>
    <w:rsid w:val="00421826"/>
    <w:rsid w:val="00422581"/>
    <w:rsid w:val="0042258A"/>
    <w:rsid w:val="0042270A"/>
    <w:rsid w:val="0042271B"/>
    <w:rsid w:val="00422C6E"/>
    <w:rsid w:val="0042319C"/>
    <w:rsid w:val="004231B9"/>
    <w:rsid w:val="004234E0"/>
    <w:rsid w:val="004235B9"/>
    <w:rsid w:val="00423EAC"/>
    <w:rsid w:val="00424BBD"/>
    <w:rsid w:val="004250BF"/>
    <w:rsid w:val="004251F4"/>
    <w:rsid w:val="00425246"/>
    <w:rsid w:val="00426346"/>
    <w:rsid w:val="0042673F"/>
    <w:rsid w:val="00426F6C"/>
    <w:rsid w:val="00427349"/>
    <w:rsid w:val="00430495"/>
    <w:rsid w:val="004307E8"/>
    <w:rsid w:val="00430C64"/>
    <w:rsid w:val="0043193D"/>
    <w:rsid w:val="004326D3"/>
    <w:rsid w:val="00432D6E"/>
    <w:rsid w:val="004338BE"/>
    <w:rsid w:val="00433F18"/>
    <w:rsid w:val="00434A01"/>
    <w:rsid w:val="00434C9D"/>
    <w:rsid w:val="0043742B"/>
    <w:rsid w:val="00437D04"/>
    <w:rsid w:val="00440B41"/>
    <w:rsid w:val="00441C60"/>
    <w:rsid w:val="004448AF"/>
    <w:rsid w:val="00444DF0"/>
    <w:rsid w:val="00444E08"/>
    <w:rsid w:val="00445979"/>
    <w:rsid w:val="004459F9"/>
    <w:rsid w:val="00445E97"/>
    <w:rsid w:val="004463EE"/>
    <w:rsid w:val="004466A5"/>
    <w:rsid w:val="004467DA"/>
    <w:rsid w:val="004500A8"/>
    <w:rsid w:val="00450467"/>
    <w:rsid w:val="004506AA"/>
    <w:rsid w:val="00450AFA"/>
    <w:rsid w:val="0045106C"/>
    <w:rsid w:val="00453354"/>
    <w:rsid w:val="00453A62"/>
    <w:rsid w:val="0045403F"/>
    <w:rsid w:val="0045483A"/>
    <w:rsid w:val="00455095"/>
    <w:rsid w:val="004558A6"/>
    <w:rsid w:val="00456F13"/>
    <w:rsid w:val="0046100F"/>
    <w:rsid w:val="00461680"/>
    <w:rsid w:val="00461A49"/>
    <w:rsid w:val="00462230"/>
    <w:rsid w:val="00462729"/>
    <w:rsid w:val="00462EAC"/>
    <w:rsid w:val="0046403A"/>
    <w:rsid w:val="0046496A"/>
    <w:rsid w:val="00465BFB"/>
    <w:rsid w:val="00465FE9"/>
    <w:rsid w:val="00466805"/>
    <w:rsid w:val="00466C6D"/>
    <w:rsid w:val="004712F3"/>
    <w:rsid w:val="0047279B"/>
    <w:rsid w:val="00472961"/>
    <w:rsid w:val="00473BF3"/>
    <w:rsid w:val="00473EED"/>
    <w:rsid w:val="004748B8"/>
    <w:rsid w:val="00474FB5"/>
    <w:rsid w:val="00475027"/>
    <w:rsid w:val="0047523F"/>
    <w:rsid w:val="00476FB2"/>
    <w:rsid w:val="00480462"/>
    <w:rsid w:val="0048085D"/>
    <w:rsid w:val="00480CD3"/>
    <w:rsid w:val="0048254F"/>
    <w:rsid w:val="00482A78"/>
    <w:rsid w:val="004841E0"/>
    <w:rsid w:val="00484647"/>
    <w:rsid w:val="00484FD2"/>
    <w:rsid w:val="00485107"/>
    <w:rsid w:val="0048659C"/>
    <w:rsid w:val="004865FF"/>
    <w:rsid w:val="00486790"/>
    <w:rsid w:val="00486DC6"/>
    <w:rsid w:val="00487924"/>
    <w:rsid w:val="0049156F"/>
    <w:rsid w:val="004934B6"/>
    <w:rsid w:val="00493B5C"/>
    <w:rsid w:val="00496148"/>
    <w:rsid w:val="00496224"/>
    <w:rsid w:val="00496859"/>
    <w:rsid w:val="004A0652"/>
    <w:rsid w:val="004A0986"/>
    <w:rsid w:val="004A1726"/>
    <w:rsid w:val="004A1A91"/>
    <w:rsid w:val="004A1EF2"/>
    <w:rsid w:val="004A2523"/>
    <w:rsid w:val="004A3015"/>
    <w:rsid w:val="004A3590"/>
    <w:rsid w:val="004A3C01"/>
    <w:rsid w:val="004A3E2C"/>
    <w:rsid w:val="004A4E9B"/>
    <w:rsid w:val="004A5119"/>
    <w:rsid w:val="004A64BB"/>
    <w:rsid w:val="004A73F7"/>
    <w:rsid w:val="004A7B65"/>
    <w:rsid w:val="004A7C6B"/>
    <w:rsid w:val="004B0EF7"/>
    <w:rsid w:val="004B1D8A"/>
    <w:rsid w:val="004B27E5"/>
    <w:rsid w:val="004B2D21"/>
    <w:rsid w:val="004B3B30"/>
    <w:rsid w:val="004B42AC"/>
    <w:rsid w:val="004B493E"/>
    <w:rsid w:val="004B4A57"/>
    <w:rsid w:val="004B57C8"/>
    <w:rsid w:val="004B772A"/>
    <w:rsid w:val="004C0D6C"/>
    <w:rsid w:val="004C13E8"/>
    <w:rsid w:val="004C146A"/>
    <w:rsid w:val="004C1C31"/>
    <w:rsid w:val="004C1C55"/>
    <w:rsid w:val="004C4869"/>
    <w:rsid w:val="004C491C"/>
    <w:rsid w:val="004C4A79"/>
    <w:rsid w:val="004C4F5F"/>
    <w:rsid w:val="004C56DF"/>
    <w:rsid w:val="004C7430"/>
    <w:rsid w:val="004C751D"/>
    <w:rsid w:val="004C7E11"/>
    <w:rsid w:val="004D1881"/>
    <w:rsid w:val="004D31FA"/>
    <w:rsid w:val="004D3515"/>
    <w:rsid w:val="004D3D97"/>
    <w:rsid w:val="004D42E9"/>
    <w:rsid w:val="004D443F"/>
    <w:rsid w:val="004D5D44"/>
    <w:rsid w:val="004D6976"/>
    <w:rsid w:val="004D6C6C"/>
    <w:rsid w:val="004D7061"/>
    <w:rsid w:val="004D7CB7"/>
    <w:rsid w:val="004E024F"/>
    <w:rsid w:val="004E0B4D"/>
    <w:rsid w:val="004E1BA9"/>
    <w:rsid w:val="004E28B8"/>
    <w:rsid w:val="004E2C72"/>
    <w:rsid w:val="004E35B9"/>
    <w:rsid w:val="004E3B40"/>
    <w:rsid w:val="004E3B84"/>
    <w:rsid w:val="004E6052"/>
    <w:rsid w:val="004E68E5"/>
    <w:rsid w:val="004E708B"/>
    <w:rsid w:val="004E7165"/>
    <w:rsid w:val="004E7C08"/>
    <w:rsid w:val="004F0034"/>
    <w:rsid w:val="004F0135"/>
    <w:rsid w:val="004F0BAD"/>
    <w:rsid w:val="004F0BF2"/>
    <w:rsid w:val="004F103C"/>
    <w:rsid w:val="004F110E"/>
    <w:rsid w:val="004F1383"/>
    <w:rsid w:val="004F1900"/>
    <w:rsid w:val="004F3720"/>
    <w:rsid w:val="004F4539"/>
    <w:rsid w:val="004F528B"/>
    <w:rsid w:val="004F559C"/>
    <w:rsid w:val="004F65AA"/>
    <w:rsid w:val="004F6617"/>
    <w:rsid w:val="004F6FF5"/>
    <w:rsid w:val="004F77EB"/>
    <w:rsid w:val="004F7ACF"/>
    <w:rsid w:val="004F7C3C"/>
    <w:rsid w:val="005001F6"/>
    <w:rsid w:val="005002C6"/>
    <w:rsid w:val="0050073B"/>
    <w:rsid w:val="00500986"/>
    <w:rsid w:val="00500A76"/>
    <w:rsid w:val="00500FDC"/>
    <w:rsid w:val="00501BFB"/>
    <w:rsid w:val="005021FB"/>
    <w:rsid w:val="00503ACB"/>
    <w:rsid w:val="00504136"/>
    <w:rsid w:val="00504187"/>
    <w:rsid w:val="005046D2"/>
    <w:rsid w:val="00506277"/>
    <w:rsid w:val="0050635A"/>
    <w:rsid w:val="005068FF"/>
    <w:rsid w:val="00507214"/>
    <w:rsid w:val="0051330E"/>
    <w:rsid w:val="00513CB8"/>
    <w:rsid w:val="0051512F"/>
    <w:rsid w:val="005157E2"/>
    <w:rsid w:val="00517A2B"/>
    <w:rsid w:val="00517D42"/>
    <w:rsid w:val="00521774"/>
    <w:rsid w:val="0052179D"/>
    <w:rsid w:val="0052180E"/>
    <w:rsid w:val="005221A1"/>
    <w:rsid w:val="005221AD"/>
    <w:rsid w:val="00522638"/>
    <w:rsid w:val="00524B08"/>
    <w:rsid w:val="005254F0"/>
    <w:rsid w:val="00526CE1"/>
    <w:rsid w:val="00526E47"/>
    <w:rsid w:val="005315D1"/>
    <w:rsid w:val="005319CD"/>
    <w:rsid w:val="005321E2"/>
    <w:rsid w:val="005329B4"/>
    <w:rsid w:val="00534338"/>
    <w:rsid w:val="00534347"/>
    <w:rsid w:val="0053477C"/>
    <w:rsid w:val="005352A5"/>
    <w:rsid w:val="00535B7D"/>
    <w:rsid w:val="0053736E"/>
    <w:rsid w:val="005408F7"/>
    <w:rsid w:val="005413E0"/>
    <w:rsid w:val="00541A79"/>
    <w:rsid w:val="00541DED"/>
    <w:rsid w:val="00542B52"/>
    <w:rsid w:val="00543304"/>
    <w:rsid w:val="00543A20"/>
    <w:rsid w:val="00544E8D"/>
    <w:rsid w:val="0054523E"/>
    <w:rsid w:val="00546A50"/>
    <w:rsid w:val="005478A1"/>
    <w:rsid w:val="00547AF5"/>
    <w:rsid w:val="00550706"/>
    <w:rsid w:val="0055077B"/>
    <w:rsid w:val="00550FAA"/>
    <w:rsid w:val="00551CD2"/>
    <w:rsid w:val="00551F6D"/>
    <w:rsid w:val="00552886"/>
    <w:rsid w:val="005530F8"/>
    <w:rsid w:val="0055333D"/>
    <w:rsid w:val="005567D3"/>
    <w:rsid w:val="00556C61"/>
    <w:rsid w:val="00556E0C"/>
    <w:rsid w:val="0055788D"/>
    <w:rsid w:val="00557A04"/>
    <w:rsid w:val="0056268A"/>
    <w:rsid w:val="00563845"/>
    <w:rsid w:val="00563AD8"/>
    <w:rsid w:val="005643D0"/>
    <w:rsid w:val="0056579A"/>
    <w:rsid w:val="005657C1"/>
    <w:rsid w:val="005675F3"/>
    <w:rsid w:val="00567C77"/>
    <w:rsid w:val="00567D87"/>
    <w:rsid w:val="00570BD9"/>
    <w:rsid w:val="005712D8"/>
    <w:rsid w:val="00571B21"/>
    <w:rsid w:val="00571B40"/>
    <w:rsid w:val="0057276C"/>
    <w:rsid w:val="00572AF7"/>
    <w:rsid w:val="00572C1F"/>
    <w:rsid w:val="00574422"/>
    <w:rsid w:val="005746E0"/>
    <w:rsid w:val="0057487D"/>
    <w:rsid w:val="0057545B"/>
    <w:rsid w:val="005754C1"/>
    <w:rsid w:val="00575568"/>
    <w:rsid w:val="00575F51"/>
    <w:rsid w:val="00575FD1"/>
    <w:rsid w:val="00576E0F"/>
    <w:rsid w:val="00576F28"/>
    <w:rsid w:val="00577387"/>
    <w:rsid w:val="00580E2C"/>
    <w:rsid w:val="00581207"/>
    <w:rsid w:val="00581D06"/>
    <w:rsid w:val="00582501"/>
    <w:rsid w:val="00583351"/>
    <w:rsid w:val="00583371"/>
    <w:rsid w:val="005835D5"/>
    <w:rsid w:val="00587AB2"/>
    <w:rsid w:val="00590D48"/>
    <w:rsid w:val="00591540"/>
    <w:rsid w:val="00591D6D"/>
    <w:rsid w:val="00591DE3"/>
    <w:rsid w:val="00592121"/>
    <w:rsid w:val="00592237"/>
    <w:rsid w:val="005928FE"/>
    <w:rsid w:val="005932F5"/>
    <w:rsid w:val="005938CF"/>
    <w:rsid w:val="0059435A"/>
    <w:rsid w:val="00595C68"/>
    <w:rsid w:val="005972EE"/>
    <w:rsid w:val="00597CA2"/>
    <w:rsid w:val="005A1072"/>
    <w:rsid w:val="005A272E"/>
    <w:rsid w:val="005A34E0"/>
    <w:rsid w:val="005A3C75"/>
    <w:rsid w:val="005A4B78"/>
    <w:rsid w:val="005A5104"/>
    <w:rsid w:val="005A59E1"/>
    <w:rsid w:val="005A6510"/>
    <w:rsid w:val="005A7D1E"/>
    <w:rsid w:val="005B034C"/>
    <w:rsid w:val="005B06F0"/>
    <w:rsid w:val="005B1575"/>
    <w:rsid w:val="005B18FF"/>
    <w:rsid w:val="005B1AFA"/>
    <w:rsid w:val="005B2982"/>
    <w:rsid w:val="005B351D"/>
    <w:rsid w:val="005B5E42"/>
    <w:rsid w:val="005B6411"/>
    <w:rsid w:val="005C0457"/>
    <w:rsid w:val="005C07A1"/>
    <w:rsid w:val="005C16C9"/>
    <w:rsid w:val="005C1D80"/>
    <w:rsid w:val="005C307A"/>
    <w:rsid w:val="005C3444"/>
    <w:rsid w:val="005C358F"/>
    <w:rsid w:val="005C5F26"/>
    <w:rsid w:val="005C5F3B"/>
    <w:rsid w:val="005C5FB0"/>
    <w:rsid w:val="005C6F7B"/>
    <w:rsid w:val="005C7DB1"/>
    <w:rsid w:val="005D08CC"/>
    <w:rsid w:val="005D0CA8"/>
    <w:rsid w:val="005D1173"/>
    <w:rsid w:val="005D2A3D"/>
    <w:rsid w:val="005D36FE"/>
    <w:rsid w:val="005D3BE5"/>
    <w:rsid w:val="005D5496"/>
    <w:rsid w:val="005D552B"/>
    <w:rsid w:val="005D5C10"/>
    <w:rsid w:val="005D5C6D"/>
    <w:rsid w:val="005D7365"/>
    <w:rsid w:val="005D7555"/>
    <w:rsid w:val="005D99DD"/>
    <w:rsid w:val="005E077E"/>
    <w:rsid w:val="005E0FE9"/>
    <w:rsid w:val="005E14B0"/>
    <w:rsid w:val="005E18DE"/>
    <w:rsid w:val="005E259E"/>
    <w:rsid w:val="005E3BDD"/>
    <w:rsid w:val="005E4F0B"/>
    <w:rsid w:val="005E6254"/>
    <w:rsid w:val="005E6B23"/>
    <w:rsid w:val="005E7DF4"/>
    <w:rsid w:val="005E7F2E"/>
    <w:rsid w:val="005F17E4"/>
    <w:rsid w:val="005F1BF7"/>
    <w:rsid w:val="005F4BBF"/>
    <w:rsid w:val="005F4EFF"/>
    <w:rsid w:val="005F50A7"/>
    <w:rsid w:val="005F5234"/>
    <w:rsid w:val="005F5949"/>
    <w:rsid w:val="005F5A83"/>
    <w:rsid w:val="005F65CA"/>
    <w:rsid w:val="005F6BC9"/>
    <w:rsid w:val="005F78D8"/>
    <w:rsid w:val="005F7A1D"/>
    <w:rsid w:val="005F7BAC"/>
    <w:rsid w:val="006003CA"/>
    <w:rsid w:val="0060082D"/>
    <w:rsid w:val="0060083B"/>
    <w:rsid w:val="00600A9D"/>
    <w:rsid w:val="00600D49"/>
    <w:rsid w:val="00600DD6"/>
    <w:rsid w:val="00602893"/>
    <w:rsid w:val="00602C3C"/>
    <w:rsid w:val="00602D08"/>
    <w:rsid w:val="00602E5B"/>
    <w:rsid w:val="00602F20"/>
    <w:rsid w:val="006031C5"/>
    <w:rsid w:val="006038D6"/>
    <w:rsid w:val="00603BBF"/>
    <w:rsid w:val="00603DFB"/>
    <w:rsid w:val="00604EFD"/>
    <w:rsid w:val="00605855"/>
    <w:rsid w:val="0060610E"/>
    <w:rsid w:val="0060621D"/>
    <w:rsid w:val="006062CB"/>
    <w:rsid w:val="00606B20"/>
    <w:rsid w:val="00607E9E"/>
    <w:rsid w:val="0061008F"/>
    <w:rsid w:val="00611283"/>
    <w:rsid w:val="00611C2A"/>
    <w:rsid w:val="006130CA"/>
    <w:rsid w:val="00613B63"/>
    <w:rsid w:val="00614493"/>
    <w:rsid w:val="0061520C"/>
    <w:rsid w:val="00615475"/>
    <w:rsid w:val="006160F6"/>
    <w:rsid w:val="00617864"/>
    <w:rsid w:val="0062082E"/>
    <w:rsid w:val="00620879"/>
    <w:rsid w:val="00621205"/>
    <w:rsid w:val="00621E49"/>
    <w:rsid w:val="00621E6D"/>
    <w:rsid w:val="00627A32"/>
    <w:rsid w:val="00630252"/>
    <w:rsid w:val="0063096B"/>
    <w:rsid w:val="00630DDE"/>
    <w:rsid w:val="00630F36"/>
    <w:rsid w:val="00631206"/>
    <w:rsid w:val="00631B4E"/>
    <w:rsid w:val="00631DC0"/>
    <w:rsid w:val="00633CA5"/>
    <w:rsid w:val="00633E6D"/>
    <w:rsid w:val="0063440F"/>
    <w:rsid w:val="00634C41"/>
    <w:rsid w:val="00635375"/>
    <w:rsid w:val="00635857"/>
    <w:rsid w:val="00640404"/>
    <w:rsid w:val="00640469"/>
    <w:rsid w:val="00641024"/>
    <w:rsid w:val="00641BE3"/>
    <w:rsid w:val="00642915"/>
    <w:rsid w:val="00642C33"/>
    <w:rsid w:val="0064403C"/>
    <w:rsid w:val="00644131"/>
    <w:rsid w:val="00644543"/>
    <w:rsid w:val="006450AC"/>
    <w:rsid w:val="006467A7"/>
    <w:rsid w:val="00646C35"/>
    <w:rsid w:val="00647CD5"/>
    <w:rsid w:val="0065164F"/>
    <w:rsid w:val="00651CCE"/>
    <w:rsid w:val="00652382"/>
    <w:rsid w:val="0065435C"/>
    <w:rsid w:val="00654455"/>
    <w:rsid w:val="00654DBA"/>
    <w:rsid w:val="0065671D"/>
    <w:rsid w:val="006567B9"/>
    <w:rsid w:val="00656F20"/>
    <w:rsid w:val="00657ECC"/>
    <w:rsid w:val="00660A6B"/>
    <w:rsid w:val="00661B6F"/>
    <w:rsid w:val="00662A0D"/>
    <w:rsid w:val="00662BE5"/>
    <w:rsid w:val="00662E86"/>
    <w:rsid w:val="006633AE"/>
    <w:rsid w:val="006644AC"/>
    <w:rsid w:val="00664BB6"/>
    <w:rsid w:val="00670B71"/>
    <w:rsid w:val="00670D61"/>
    <w:rsid w:val="006725B9"/>
    <w:rsid w:val="00672D68"/>
    <w:rsid w:val="00673887"/>
    <w:rsid w:val="0067399D"/>
    <w:rsid w:val="006757B5"/>
    <w:rsid w:val="00676164"/>
    <w:rsid w:val="00676244"/>
    <w:rsid w:val="00676B54"/>
    <w:rsid w:val="00676C26"/>
    <w:rsid w:val="00677864"/>
    <w:rsid w:val="00681720"/>
    <w:rsid w:val="006832DE"/>
    <w:rsid w:val="0068364C"/>
    <w:rsid w:val="00683AE9"/>
    <w:rsid w:val="00684012"/>
    <w:rsid w:val="006843D7"/>
    <w:rsid w:val="0068442F"/>
    <w:rsid w:val="00685494"/>
    <w:rsid w:val="00685BAC"/>
    <w:rsid w:val="00685F44"/>
    <w:rsid w:val="0068699A"/>
    <w:rsid w:val="00686BB8"/>
    <w:rsid w:val="00686E08"/>
    <w:rsid w:val="00686F19"/>
    <w:rsid w:val="0069149D"/>
    <w:rsid w:val="0069193C"/>
    <w:rsid w:val="0069335C"/>
    <w:rsid w:val="0069446F"/>
    <w:rsid w:val="0069548F"/>
    <w:rsid w:val="00695991"/>
    <w:rsid w:val="00695EE1"/>
    <w:rsid w:val="00696850"/>
    <w:rsid w:val="00697D0E"/>
    <w:rsid w:val="006A11B6"/>
    <w:rsid w:val="006A14E2"/>
    <w:rsid w:val="006A1D8A"/>
    <w:rsid w:val="006A20E8"/>
    <w:rsid w:val="006A2EF3"/>
    <w:rsid w:val="006A3D07"/>
    <w:rsid w:val="006A418B"/>
    <w:rsid w:val="006A4613"/>
    <w:rsid w:val="006A4861"/>
    <w:rsid w:val="006A4BCA"/>
    <w:rsid w:val="006A51C5"/>
    <w:rsid w:val="006A5CC2"/>
    <w:rsid w:val="006A66DA"/>
    <w:rsid w:val="006A7247"/>
    <w:rsid w:val="006B0A97"/>
    <w:rsid w:val="006B0C6D"/>
    <w:rsid w:val="006B11AE"/>
    <w:rsid w:val="006B1287"/>
    <w:rsid w:val="006B29A2"/>
    <w:rsid w:val="006B5C53"/>
    <w:rsid w:val="006B5D76"/>
    <w:rsid w:val="006B672D"/>
    <w:rsid w:val="006B6E66"/>
    <w:rsid w:val="006B7E71"/>
    <w:rsid w:val="006C0782"/>
    <w:rsid w:val="006C1AB5"/>
    <w:rsid w:val="006C1C82"/>
    <w:rsid w:val="006C26C8"/>
    <w:rsid w:val="006C2BA3"/>
    <w:rsid w:val="006C2C23"/>
    <w:rsid w:val="006C344E"/>
    <w:rsid w:val="006C3894"/>
    <w:rsid w:val="006C46E0"/>
    <w:rsid w:val="006C4F98"/>
    <w:rsid w:val="006C65B9"/>
    <w:rsid w:val="006C6CD0"/>
    <w:rsid w:val="006D2778"/>
    <w:rsid w:val="006D2BD3"/>
    <w:rsid w:val="006D2EB8"/>
    <w:rsid w:val="006D3D5F"/>
    <w:rsid w:val="006D447E"/>
    <w:rsid w:val="006D4D76"/>
    <w:rsid w:val="006D5428"/>
    <w:rsid w:val="006D5979"/>
    <w:rsid w:val="006D670F"/>
    <w:rsid w:val="006D6A40"/>
    <w:rsid w:val="006D6F9B"/>
    <w:rsid w:val="006E090C"/>
    <w:rsid w:val="006E0D63"/>
    <w:rsid w:val="006E0D64"/>
    <w:rsid w:val="006E1230"/>
    <w:rsid w:val="006E1460"/>
    <w:rsid w:val="006E2815"/>
    <w:rsid w:val="006E2C5A"/>
    <w:rsid w:val="006E2EFC"/>
    <w:rsid w:val="006E3CDF"/>
    <w:rsid w:val="006E3EFB"/>
    <w:rsid w:val="006E477E"/>
    <w:rsid w:val="006E549A"/>
    <w:rsid w:val="006E5D50"/>
    <w:rsid w:val="006E5DE4"/>
    <w:rsid w:val="006E60B6"/>
    <w:rsid w:val="006E6D52"/>
    <w:rsid w:val="006E6D83"/>
    <w:rsid w:val="006F01ED"/>
    <w:rsid w:val="006F0233"/>
    <w:rsid w:val="006F0B89"/>
    <w:rsid w:val="006F0F38"/>
    <w:rsid w:val="006F1BFF"/>
    <w:rsid w:val="006F2035"/>
    <w:rsid w:val="006F404D"/>
    <w:rsid w:val="006F4578"/>
    <w:rsid w:val="006F47D6"/>
    <w:rsid w:val="006F5013"/>
    <w:rsid w:val="006F7571"/>
    <w:rsid w:val="00700B95"/>
    <w:rsid w:val="00700D3C"/>
    <w:rsid w:val="007015F2"/>
    <w:rsid w:val="00702D72"/>
    <w:rsid w:val="00703553"/>
    <w:rsid w:val="0070399C"/>
    <w:rsid w:val="00703AE1"/>
    <w:rsid w:val="0070545E"/>
    <w:rsid w:val="007056B5"/>
    <w:rsid w:val="00705F04"/>
    <w:rsid w:val="00706A87"/>
    <w:rsid w:val="00706E5B"/>
    <w:rsid w:val="00707121"/>
    <w:rsid w:val="007071BD"/>
    <w:rsid w:val="00707F3C"/>
    <w:rsid w:val="007101E0"/>
    <w:rsid w:val="007111DF"/>
    <w:rsid w:val="0071203D"/>
    <w:rsid w:val="00713D04"/>
    <w:rsid w:val="0071506E"/>
    <w:rsid w:val="00715236"/>
    <w:rsid w:val="00715909"/>
    <w:rsid w:val="00715A8E"/>
    <w:rsid w:val="00715EB2"/>
    <w:rsid w:val="007165C0"/>
    <w:rsid w:val="007167BC"/>
    <w:rsid w:val="007201CE"/>
    <w:rsid w:val="0072068D"/>
    <w:rsid w:val="00720812"/>
    <w:rsid w:val="00720BDB"/>
    <w:rsid w:val="00720D8F"/>
    <w:rsid w:val="00720E32"/>
    <w:rsid w:val="00721677"/>
    <w:rsid w:val="00721ADC"/>
    <w:rsid w:val="00721EAB"/>
    <w:rsid w:val="00723430"/>
    <w:rsid w:val="0072559E"/>
    <w:rsid w:val="00726C7D"/>
    <w:rsid w:val="00726F84"/>
    <w:rsid w:val="007270CA"/>
    <w:rsid w:val="007272F0"/>
    <w:rsid w:val="00731718"/>
    <w:rsid w:val="007323C6"/>
    <w:rsid w:val="007328DB"/>
    <w:rsid w:val="00733E4F"/>
    <w:rsid w:val="007340F3"/>
    <w:rsid w:val="00734543"/>
    <w:rsid w:val="007350B7"/>
    <w:rsid w:val="00735D60"/>
    <w:rsid w:val="0073777E"/>
    <w:rsid w:val="0073798A"/>
    <w:rsid w:val="007404D4"/>
    <w:rsid w:val="00741322"/>
    <w:rsid w:val="00741C82"/>
    <w:rsid w:val="00741DE9"/>
    <w:rsid w:val="007427E0"/>
    <w:rsid w:val="0074301A"/>
    <w:rsid w:val="00743695"/>
    <w:rsid w:val="00743999"/>
    <w:rsid w:val="00743A62"/>
    <w:rsid w:val="00744734"/>
    <w:rsid w:val="00744C81"/>
    <w:rsid w:val="00744E0C"/>
    <w:rsid w:val="00745476"/>
    <w:rsid w:val="00745572"/>
    <w:rsid w:val="00745C21"/>
    <w:rsid w:val="00746EF5"/>
    <w:rsid w:val="00747924"/>
    <w:rsid w:val="00751C77"/>
    <w:rsid w:val="00752FF2"/>
    <w:rsid w:val="007533C8"/>
    <w:rsid w:val="0075394E"/>
    <w:rsid w:val="007554C7"/>
    <w:rsid w:val="00755A87"/>
    <w:rsid w:val="00755F95"/>
    <w:rsid w:val="00756E92"/>
    <w:rsid w:val="00756EBB"/>
    <w:rsid w:val="0075706A"/>
    <w:rsid w:val="00757C8B"/>
    <w:rsid w:val="00762257"/>
    <w:rsid w:val="00762848"/>
    <w:rsid w:val="00762FA2"/>
    <w:rsid w:val="0076328A"/>
    <w:rsid w:val="00763877"/>
    <w:rsid w:val="00764711"/>
    <w:rsid w:val="00764B73"/>
    <w:rsid w:val="0076585D"/>
    <w:rsid w:val="0076656C"/>
    <w:rsid w:val="00767A0B"/>
    <w:rsid w:val="00767D59"/>
    <w:rsid w:val="00771726"/>
    <w:rsid w:val="0077448A"/>
    <w:rsid w:val="0077502C"/>
    <w:rsid w:val="00775133"/>
    <w:rsid w:val="0077540C"/>
    <w:rsid w:val="007759AC"/>
    <w:rsid w:val="00776AAA"/>
    <w:rsid w:val="00776B50"/>
    <w:rsid w:val="007774F0"/>
    <w:rsid w:val="00777E59"/>
    <w:rsid w:val="007803EB"/>
    <w:rsid w:val="00780805"/>
    <w:rsid w:val="00781DBC"/>
    <w:rsid w:val="00781EC7"/>
    <w:rsid w:val="0078255E"/>
    <w:rsid w:val="00782961"/>
    <w:rsid w:val="0078327C"/>
    <w:rsid w:val="00784C62"/>
    <w:rsid w:val="00785C7D"/>
    <w:rsid w:val="00786299"/>
    <w:rsid w:val="00786E6A"/>
    <w:rsid w:val="00787CA5"/>
    <w:rsid w:val="0079109B"/>
    <w:rsid w:val="0079163D"/>
    <w:rsid w:val="00791871"/>
    <w:rsid w:val="007927B4"/>
    <w:rsid w:val="00792DC3"/>
    <w:rsid w:val="00793588"/>
    <w:rsid w:val="0079501C"/>
    <w:rsid w:val="00795039"/>
    <w:rsid w:val="0079511E"/>
    <w:rsid w:val="00795483"/>
    <w:rsid w:val="00795622"/>
    <w:rsid w:val="007963AF"/>
    <w:rsid w:val="007979E9"/>
    <w:rsid w:val="00797EB6"/>
    <w:rsid w:val="007A2843"/>
    <w:rsid w:val="007A48E8"/>
    <w:rsid w:val="007A616B"/>
    <w:rsid w:val="007A710F"/>
    <w:rsid w:val="007A7938"/>
    <w:rsid w:val="007A7997"/>
    <w:rsid w:val="007B0660"/>
    <w:rsid w:val="007B1578"/>
    <w:rsid w:val="007B1F95"/>
    <w:rsid w:val="007B2543"/>
    <w:rsid w:val="007B26A3"/>
    <w:rsid w:val="007B271D"/>
    <w:rsid w:val="007B342A"/>
    <w:rsid w:val="007B3E70"/>
    <w:rsid w:val="007B4000"/>
    <w:rsid w:val="007B4458"/>
    <w:rsid w:val="007B5597"/>
    <w:rsid w:val="007B5973"/>
    <w:rsid w:val="007B600A"/>
    <w:rsid w:val="007B613D"/>
    <w:rsid w:val="007B6CDE"/>
    <w:rsid w:val="007B7EA1"/>
    <w:rsid w:val="007C05C6"/>
    <w:rsid w:val="007C068F"/>
    <w:rsid w:val="007C0A37"/>
    <w:rsid w:val="007C1FB8"/>
    <w:rsid w:val="007C24F1"/>
    <w:rsid w:val="007C2A18"/>
    <w:rsid w:val="007C3A27"/>
    <w:rsid w:val="007C3DA3"/>
    <w:rsid w:val="007C465E"/>
    <w:rsid w:val="007C55EE"/>
    <w:rsid w:val="007C5CD7"/>
    <w:rsid w:val="007C7113"/>
    <w:rsid w:val="007C7495"/>
    <w:rsid w:val="007C76DB"/>
    <w:rsid w:val="007C7EAC"/>
    <w:rsid w:val="007D0D4C"/>
    <w:rsid w:val="007D101D"/>
    <w:rsid w:val="007D235D"/>
    <w:rsid w:val="007D2467"/>
    <w:rsid w:val="007D32B5"/>
    <w:rsid w:val="007D38EE"/>
    <w:rsid w:val="007D3E72"/>
    <w:rsid w:val="007D453F"/>
    <w:rsid w:val="007D4866"/>
    <w:rsid w:val="007D55A1"/>
    <w:rsid w:val="007D7130"/>
    <w:rsid w:val="007D76F9"/>
    <w:rsid w:val="007D7B2D"/>
    <w:rsid w:val="007E0A3A"/>
    <w:rsid w:val="007E0C39"/>
    <w:rsid w:val="007E1180"/>
    <w:rsid w:val="007E13F9"/>
    <w:rsid w:val="007E1AC5"/>
    <w:rsid w:val="007E1AED"/>
    <w:rsid w:val="007E2AA2"/>
    <w:rsid w:val="007E3686"/>
    <w:rsid w:val="007E3A4B"/>
    <w:rsid w:val="007E429A"/>
    <w:rsid w:val="007E4532"/>
    <w:rsid w:val="007E4C5C"/>
    <w:rsid w:val="007E4C97"/>
    <w:rsid w:val="007E6ABA"/>
    <w:rsid w:val="007E6ABB"/>
    <w:rsid w:val="007E6DA4"/>
    <w:rsid w:val="007E740F"/>
    <w:rsid w:val="007E785D"/>
    <w:rsid w:val="007F0658"/>
    <w:rsid w:val="007F1324"/>
    <w:rsid w:val="007F13E6"/>
    <w:rsid w:val="007F2EDB"/>
    <w:rsid w:val="007F3B83"/>
    <w:rsid w:val="007F4757"/>
    <w:rsid w:val="007F5163"/>
    <w:rsid w:val="007F5CA8"/>
    <w:rsid w:val="007F7C1C"/>
    <w:rsid w:val="00800130"/>
    <w:rsid w:val="00800212"/>
    <w:rsid w:val="00800F3A"/>
    <w:rsid w:val="00801133"/>
    <w:rsid w:val="00801629"/>
    <w:rsid w:val="00801E74"/>
    <w:rsid w:val="0080261E"/>
    <w:rsid w:val="0080276B"/>
    <w:rsid w:val="00802E42"/>
    <w:rsid w:val="008036FA"/>
    <w:rsid w:val="00803A33"/>
    <w:rsid w:val="00804070"/>
    <w:rsid w:val="0080439F"/>
    <w:rsid w:val="00804E30"/>
    <w:rsid w:val="008057DB"/>
    <w:rsid w:val="00805B73"/>
    <w:rsid w:val="008066AA"/>
    <w:rsid w:val="0080707D"/>
    <w:rsid w:val="00807082"/>
    <w:rsid w:val="00807C1E"/>
    <w:rsid w:val="0081086F"/>
    <w:rsid w:val="00810EB2"/>
    <w:rsid w:val="00811D30"/>
    <w:rsid w:val="0081254A"/>
    <w:rsid w:val="00812D17"/>
    <w:rsid w:val="00812FAC"/>
    <w:rsid w:val="00814AD7"/>
    <w:rsid w:val="00814D32"/>
    <w:rsid w:val="00815223"/>
    <w:rsid w:val="00820310"/>
    <w:rsid w:val="00820B4A"/>
    <w:rsid w:val="00823161"/>
    <w:rsid w:val="00823207"/>
    <w:rsid w:val="00824BF8"/>
    <w:rsid w:val="00827B51"/>
    <w:rsid w:val="00827DCB"/>
    <w:rsid w:val="00830A74"/>
    <w:rsid w:val="00830D03"/>
    <w:rsid w:val="00831392"/>
    <w:rsid w:val="00831F3A"/>
    <w:rsid w:val="0083215C"/>
    <w:rsid w:val="00832607"/>
    <w:rsid w:val="00832CD6"/>
    <w:rsid w:val="00833551"/>
    <w:rsid w:val="00834719"/>
    <w:rsid w:val="00834AB6"/>
    <w:rsid w:val="0083540B"/>
    <w:rsid w:val="00835ABB"/>
    <w:rsid w:val="00836F7E"/>
    <w:rsid w:val="00837086"/>
    <w:rsid w:val="00840E1B"/>
    <w:rsid w:val="00841597"/>
    <w:rsid w:val="00841A07"/>
    <w:rsid w:val="00841BA3"/>
    <w:rsid w:val="008421F2"/>
    <w:rsid w:val="00842FA9"/>
    <w:rsid w:val="008470CE"/>
    <w:rsid w:val="00847362"/>
    <w:rsid w:val="00847924"/>
    <w:rsid w:val="00850490"/>
    <w:rsid w:val="008507E1"/>
    <w:rsid w:val="008521F9"/>
    <w:rsid w:val="00852437"/>
    <w:rsid w:val="008539B9"/>
    <w:rsid w:val="00854162"/>
    <w:rsid w:val="008559ED"/>
    <w:rsid w:val="00855DCD"/>
    <w:rsid w:val="00855EF0"/>
    <w:rsid w:val="00855F4B"/>
    <w:rsid w:val="00860F87"/>
    <w:rsid w:val="00861264"/>
    <w:rsid w:val="00861626"/>
    <w:rsid w:val="00862214"/>
    <w:rsid w:val="00862373"/>
    <w:rsid w:val="008642C1"/>
    <w:rsid w:val="00864F1C"/>
    <w:rsid w:val="00864F6B"/>
    <w:rsid w:val="00865A80"/>
    <w:rsid w:val="00867D62"/>
    <w:rsid w:val="00870203"/>
    <w:rsid w:val="008706BA"/>
    <w:rsid w:val="00870C0F"/>
    <w:rsid w:val="00870C1F"/>
    <w:rsid w:val="00870EBF"/>
    <w:rsid w:val="00871492"/>
    <w:rsid w:val="008727D0"/>
    <w:rsid w:val="0087327F"/>
    <w:rsid w:val="00874B9C"/>
    <w:rsid w:val="008753C2"/>
    <w:rsid w:val="00875F64"/>
    <w:rsid w:val="008761E1"/>
    <w:rsid w:val="00876602"/>
    <w:rsid w:val="00876C9E"/>
    <w:rsid w:val="00876D93"/>
    <w:rsid w:val="0087724A"/>
    <w:rsid w:val="008772B3"/>
    <w:rsid w:val="008774B5"/>
    <w:rsid w:val="008775BB"/>
    <w:rsid w:val="00880203"/>
    <w:rsid w:val="0088050B"/>
    <w:rsid w:val="00881491"/>
    <w:rsid w:val="0088271A"/>
    <w:rsid w:val="0088420F"/>
    <w:rsid w:val="00884BB4"/>
    <w:rsid w:val="00885DBA"/>
    <w:rsid w:val="008869DB"/>
    <w:rsid w:val="00886D07"/>
    <w:rsid w:val="00887265"/>
    <w:rsid w:val="00887D8F"/>
    <w:rsid w:val="00890DB7"/>
    <w:rsid w:val="0089166E"/>
    <w:rsid w:val="00891987"/>
    <w:rsid w:val="00892316"/>
    <w:rsid w:val="00892A87"/>
    <w:rsid w:val="00892F0B"/>
    <w:rsid w:val="008939EC"/>
    <w:rsid w:val="00894747"/>
    <w:rsid w:val="00894875"/>
    <w:rsid w:val="00895CCF"/>
    <w:rsid w:val="008965E1"/>
    <w:rsid w:val="008972F2"/>
    <w:rsid w:val="00897BD0"/>
    <w:rsid w:val="008A054B"/>
    <w:rsid w:val="008A12A8"/>
    <w:rsid w:val="008A12B9"/>
    <w:rsid w:val="008A14A0"/>
    <w:rsid w:val="008A3272"/>
    <w:rsid w:val="008A43FE"/>
    <w:rsid w:val="008A46D4"/>
    <w:rsid w:val="008A4876"/>
    <w:rsid w:val="008A5BBC"/>
    <w:rsid w:val="008A7212"/>
    <w:rsid w:val="008A7D21"/>
    <w:rsid w:val="008B0598"/>
    <w:rsid w:val="008B176D"/>
    <w:rsid w:val="008B22AD"/>
    <w:rsid w:val="008B2348"/>
    <w:rsid w:val="008B2600"/>
    <w:rsid w:val="008B2BC2"/>
    <w:rsid w:val="008B3B26"/>
    <w:rsid w:val="008B4582"/>
    <w:rsid w:val="008B4822"/>
    <w:rsid w:val="008B4ADE"/>
    <w:rsid w:val="008B4EEA"/>
    <w:rsid w:val="008B5953"/>
    <w:rsid w:val="008B6154"/>
    <w:rsid w:val="008B6D66"/>
    <w:rsid w:val="008B6DD8"/>
    <w:rsid w:val="008B6FBA"/>
    <w:rsid w:val="008B7733"/>
    <w:rsid w:val="008B8657"/>
    <w:rsid w:val="008C1989"/>
    <w:rsid w:val="008C2079"/>
    <w:rsid w:val="008C3289"/>
    <w:rsid w:val="008C4006"/>
    <w:rsid w:val="008C45F3"/>
    <w:rsid w:val="008C4DB0"/>
    <w:rsid w:val="008C4FDA"/>
    <w:rsid w:val="008C64EC"/>
    <w:rsid w:val="008C7B2F"/>
    <w:rsid w:val="008D04FF"/>
    <w:rsid w:val="008D0537"/>
    <w:rsid w:val="008D2C93"/>
    <w:rsid w:val="008D2C98"/>
    <w:rsid w:val="008D3C7E"/>
    <w:rsid w:val="008D3D13"/>
    <w:rsid w:val="008D3D66"/>
    <w:rsid w:val="008D3DE2"/>
    <w:rsid w:val="008D4516"/>
    <w:rsid w:val="008D4F15"/>
    <w:rsid w:val="008D4F2F"/>
    <w:rsid w:val="008D5705"/>
    <w:rsid w:val="008E0E6B"/>
    <w:rsid w:val="008E1222"/>
    <w:rsid w:val="008E2E38"/>
    <w:rsid w:val="008E3C5F"/>
    <w:rsid w:val="008E628A"/>
    <w:rsid w:val="008E6DE1"/>
    <w:rsid w:val="008E71C4"/>
    <w:rsid w:val="008E7783"/>
    <w:rsid w:val="008E7F72"/>
    <w:rsid w:val="008E7F7A"/>
    <w:rsid w:val="008F07BC"/>
    <w:rsid w:val="008F1F99"/>
    <w:rsid w:val="008F20AD"/>
    <w:rsid w:val="008F316C"/>
    <w:rsid w:val="008F31AC"/>
    <w:rsid w:val="008F36F4"/>
    <w:rsid w:val="008F460A"/>
    <w:rsid w:val="008F4774"/>
    <w:rsid w:val="008F4CE1"/>
    <w:rsid w:val="008F51A5"/>
    <w:rsid w:val="008F58E9"/>
    <w:rsid w:val="008F6874"/>
    <w:rsid w:val="008F6939"/>
    <w:rsid w:val="008F716C"/>
    <w:rsid w:val="008F7515"/>
    <w:rsid w:val="008F7D70"/>
    <w:rsid w:val="00900250"/>
    <w:rsid w:val="009008D3"/>
    <w:rsid w:val="00900930"/>
    <w:rsid w:val="00901098"/>
    <w:rsid w:val="00901B98"/>
    <w:rsid w:val="00902620"/>
    <w:rsid w:val="00902D3D"/>
    <w:rsid w:val="00903B26"/>
    <w:rsid w:val="00904282"/>
    <w:rsid w:val="00904A2C"/>
    <w:rsid w:val="00905059"/>
    <w:rsid w:val="00905522"/>
    <w:rsid w:val="0090709C"/>
    <w:rsid w:val="00907EA8"/>
    <w:rsid w:val="00910C1C"/>
    <w:rsid w:val="00911429"/>
    <w:rsid w:val="00911695"/>
    <w:rsid w:val="00911BA0"/>
    <w:rsid w:val="00911C19"/>
    <w:rsid w:val="00912ACB"/>
    <w:rsid w:val="00913165"/>
    <w:rsid w:val="0091391A"/>
    <w:rsid w:val="009140BB"/>
    <w:rsid w:val="00915BF4"/>
    <w:rsid w:val="00915CCB"/>
    <w:rsid w:val="00916525"/>
    <w:rsid w:val="00916EB3"/>
    <w:rsid w:val="0091715D"/>
    <w:rsid w:val="009178F9"/>
    <w:rsid w:val="00917948"/>
    <w:rsid w:val="00917B16"/>
    <w:rsid w:val="00917FFC"/>
    <w:rsid w:val="00920247"/>
    <w:rsid w:val="00920A1F"/>
    <w:rsid w:val="00921B45"/>
    <w:rsid w:val="00921BBE"/>
    <w:rsid w:val="00922340"/>
    <w:rsid w:val="009224F9"/>
    <w:rsid w:val="009226D1"/>
    <w:rsid w:val="00922E72"/>
    <w:rsid w:val="00925A0B"/>
    <w:rsid w:val="00925CB8"/>
    <w:rsid w:val="00925FF8"/>
    <w:rsid w:val="009265EC"/>
    <w:rsid w:val="009275CD"/>
    <w:rsid w:val="00927A61"/>
    <w:rsid w:val="00927C8E"/>
    <w:rsid w:val="0093020B"/>
    <w:rsid w:val="00930542"/>
    <w:rsid w:val="0093177B"/>
    <w:rsid w:val="00931D4F"/>
    <w:rsid w:val="00931DA9"/>
    <w:rsid w:val="009331F3"/>
    <w:rsid w:val="00933606"/>
    <w:rsid w:val="0093503E"/>
    <w:rsid w:val="00935598"/>
    <w:rsid w:val="0093722B"/>
    <w:rsid w:val="00937290"/>
    <w:rsid w:val="009374D9"/>
    <w:rsid w:val="00937CCE"/>
    <w:rsid w:val="009410DF"/>
    <w:rsid w:val="00941467"/>
    <w:rsid w:val="00941616"/>
    <w:rsid w:val="009419AA"/>
    <w:rsid w:val="00941D9E"/>
    <w:rsid w:val="00942FE2"/>
    <w:rsid w:val="00943338"/>
    <w:rsid w:val="0094342D"/>
    <w:rsid w:val="00943AE7"/>
    <w:rsid w:val="00945168"/>
    <w:rsid w:val="009456A1"/>
    <w:rsid w:val="00947D69"/>
    <w:rsid w:val="009501C2"/>
    <w:rsid w:val="009504F7"/>
    <w:rsid w:val="00950B5D"/>
    <w:rsid w:val="00950D70"/>
    <w:rsid w:val="00951C5F"/>
    <w:rsid w:val="009565BA"/>
    <w:rsid w:val="00956E4E"/>
    <w:rsid w:val="00957588"/>
    <w:rsid w:val="009578E6"/>
    <w:rsid w:val="00957D38"/>
    <w:rsid w:val="00961019"/>
    <w:rsid w:val="009617DB"/>
    <w:rsid w:val="00962885"/>
    <w:rsid w:val="00962D89"/>
    <w:rsid w:val="00964866"/>
    <w:rsid w:val="00964F12"/>
    <w:rsid w:val="00965224"/>
    <w:rsid w:val="009664D6"/>
    <w:rsid w:val="009672F8"/>
    <w:rsid w:val="00970F6A"/>
    <w:rsid w:val="00972415"/>
    <w:rsid w:val="00974138"/>
    <w:rsid w:val="009749F5"/>
    <w:rsid w:val="009769FF"/>
    <w:rsid w:val="00977340"/>
    <w:rsid w:val="0097CE16"/>
    <w:rsid w:val="0098025F"/>
    <w:rsid w:val="009806D5"/>
    <w:rsid w:val="00980A3C"/>
    <w:rsid w:val="00981679"/>
    <w:rsid w:val="0098254A"/>
    <w:rsid w:val="00982C8C"/>
    <w:rsid w:val="00983BEB"/>
    <w:rsid w:val="00983C24"/>
    <w:rsid w:val="00984C55"/>
    <w:rsid w:val="00986B93"/>
    <w:rsid w:val="00986D64"/>
    <w:rsid w:val="00986D94"/>
    <w:rsid w:val="009878B5"/>
    <w:rsid w:val="009901A4"/>
    <w:rsid w:val="009901AB"/>
    <w:rsid w:val="00990F58"/>
    <w:rsid w:val="009912B9"/>
    <w:rsid w:val="009937BA"/>
    <w:rsid w:val="009940AA"/>
    <w:rsid w:val="00994917"/>
    <w:rsid w:val="00995407"/>
    <w:rsid w:val="009957E2"/>
    <w:rsid w:val="00996885"/>
    <w:rsid w:val="009975BB"/>
    <w:rsid w:val="00997E71"/>
    <w:rsid w:val="00997F2A"/>
    <w:rsid w:val="009A0BE9"/>
    <w:rsid w:val="009A151E"/>
    <w:rsid w:val="009A1551"/>
    <w:rsid w:val="009A2830"/>
    <w:rsid w:val="009A3073"/>
    <w:rsid w:val="009A513E"/>
    <w:rsid w:val="009A5AED"/>
    <w:rsid w:val="009A693F"/>
    <w:rsid w:val="009A6B6B"/>
    <w:rsid w:val="009A6E33"/>
    <w:rsid w:val="009A7212"/>
    <w:rsid w:val="009B0643"/>
    <w:rsid w:val="009B0C8A"/>
    <w:rsid w:val="009B203D"/>
    <w:rsid w:val="009B2681"/>
    <w:rsid w:val="009B296B"/>
    <w:rsid w:val="009B2B14"/>
    <w:rsid w:val="009B3306"/>
    <w:rsid w:val="009B3D62"/>
    <w:rsid w:val="009B40F2"/>
    <w:rsid w:val="009B44AE"/>
    <w:rsid w:val="009B456D"/>
    <w:rsid w:val="009B45D4"/>
    <w:rsid w:val="009B4E36"/>
    <w:rsid w:val="009B624A"/>
    <w:rsid w:val="009B6F5C"/>
    <w:rsid w:val="009B71BC"/>
    <w:rsid w:val="009B7DA2"/>
    <w:rsid w:val="009C00FC"/>
    <w:rsid w:val="009C0B25"/>
    <w:rsid w:val="009C0C5E"/>
    <w:rsid w:val="009C3DCE"/>
    <w:rsid w:val="009C5416"/>
    <w:rsid w:val="009C5BD3"/>
    <w:rsid w:val="009C64D1"/>
    <w:rsid w:val="009C6880"/>
    <w:rsid w:val="009C7414"/>
    <w:rsid w:val="009C741C"/>
    <w:rsid w:val="009D045D"/>
    <w:rsid w:val="009D0AC5"/>
    <w:rsid w:val="009D15A7"/>
    <w:rsid w:val="009D204E"/>
    <w:rsid w:val="009D3902"/>
    <w:rsid w:val="009D43CB"/>
    <w:rsid w:val="009D4483"/>
    <w:rsid w:val="009D4C8D"/>
    <w:rsid w:val="009D50C8"/>
    <w:rsid w:val="009D622A"/>
    <w:rsid w:val="009D6316"/>
    <w:rsid w:val="009D7A13"/>
    <w:rsid w:val="009D7F88"/>
    <w:rsid w:val="009E0487"/>
    <w:rsid w:val="009E0A64"/>
    <w:rsid w:val="009E0BC0"/>
    <w:rsid w:val="009E1576"/>
    <w:rsid w:val="009E26A0"/>
    <w:rsid w:val="009E2B44"/>
    <w:rsid w:val="009E394D"/>
    <w:rsid w:val="009E4373"/>
    <w:rsid w:val="009E48E9"/>
    <w:rsid w:val="009E530D"/>
    <w:rsid w:val="009E54D4"/>
    <w:rsid w:val="009E567C"/>
    <w:rsid w:val="009E5A51"/>
    <w:rsid w:val="009E64EE"/>
    <w:rsid w:val="009E7E37"/>
    <w:rsid w:val="009F04A8"/>
    <w:rsid w:val="009F0991"/>
    <w:rsid w:val="009F0B93"/>
    <w:rsid w:val="009F22E6"/>
    <w:rsid w:val="009F240A"/>
    <w:rsid w:val="009F3975"/>
    <w:rsid w:val="009F42A5"/>
    <w:rsid w:val="009F4703"/>
    <w:rsid w:val="009F4864"/>
    <w:rsid w:val="009F619D"/>
    <w:rsid w:val="009F7AB3"/>
    <w:rsid w:val="00A008C1"/>
    <w:rsid w:val="00A00D51"/>
    <w:rsid w:val="00A013E1"/>
    <w:rsid w:val="00A03513"/>
    <w:rsid w:val="00A03BDC"/>
    <w:rsid w:val="00A03FBE"/>
    <w:rsid w:val="00A042D1"/>
    <w:rsid w:val="00A044F0"/>
    <w:rsid w:val="00A04AC8"/>
    <w:rsid w:val="00A04BD2"/>
    <w:rsid w:val="00A04CC8"/>
    <w:rsid w:val="00A04DD1"/>
    <w:rsid w:val="00A0532F"/>
    <w:rsid w:val="00A058A7"/>
    <w:rsid w:val="00A05B37"/>
    <w:rsid w:val="00A07E5D"/>
    <w:rsid w:val="00A100D8"/>
    <w:rsid w:val="00A10B2E"/>
    <w:rsid w:val="00A10E22"/>
    <w:rsid w:val="00A11542"/>
    <w:rsid w:val="00A12E91"/>
    <w:rsid w:val="00A14551"/>
    <w:rsid w:val="00A14ED7"/>
    <w:rsid w:val="00A16203"/>
    <w:rsid w:val="00A16436"/>
    <w:rsid w:val="00A16486"/>
    <w:rsid w:val="00A16ED2"/>
    <w:rsid w:val="00A1747C"/>
    <w:rsid w:val="00A17B41"/>
    <w:rsid w:val="00A2098E"/>
    <w:rsid w:val="00A2238E"/>
    <w:rsid w:val="00A22F77"/>
    <w:rsid w:val="00A22FC7"/>
    <w:rsid w:val="00A2355A"/>
    <w:rsid w:val="00A23B85"/>
    <w:rsid w:val="00A23C64"/>
    <w:rsid w:val="00A23CC9"/>
    <w:rsid w:val="00A25F52"/>
    <w:rsid w:val="00A275D6"/>
    <w:rsid w:val="00A31F31"/>
    <w:rsid w:val="00A33583"/>
    <w:rsid w:val="00A33E60"/>
    <w:rsid w:val="00A34769"/>
    <w:rsid w:val="00A37991"/>
    <w:rsid w:val="00A37AE4"/>
    <w:rsid w:val="00A37B8F"/>
    <w:rsid w:val="00A40B38"/>
    <w:rsid w:val="00A41BA2"/>
    <w:rsid w:val="00A42279"/>
    <w:rsid w:val="00A4348E"/>
    <w:rsid w:val="00A444C3"/>
    <w:rsid w:val="00A44E6C"/>
    <w:rsid w:val="00A460C6"/>
    <w:rsid w:val="00A47102"/>
    <w:rsid w:val="00A4791B"/>
    <w:rsid w:val="00A47DC6"/>
    <w:rsid w:val="00A504A9"/>
    <w:rsid w:val="00A505D6"/>
    <w:rsid w:val="00A51767"/>
    <w:rsid w:val="00A5292D"/>
    <w:rsid w:val="00A52D4C"/>
    <w:rsid w:val="00A53EB9"/>
    <w:rsid w:val="00A53FAE"/>
    <w:rsid w:val="00A546A3"/>
    <w:rsid w:val="00A54D72"/>
    <w:rsid w:val="00A54DEA"/>
    <w:rsid w:val="00A554A8"/>
    <w:rsid w:val="00A55EEC"/>
    <w:rsid w:val="00A56E44"/>
    <w:rsid w:val="00A61083"/>
    <w:rsid w:val="00A62E2C"/>
    <w:rsid w:val="00A636F5"/>
    <w:rsid w:val="00A638A1"/>
    <w:rsid w:val="00A64299"/>
    <w:rsid w:val="00A64713"/>
    <w:rsid w:val="00A64A52"/>
    <w:rsid w:val="00A64FFB"/>
    <w:rsid w:val="00A6656A"/>
    <w:rsid w:val="00A6690A"/>
    <w:rsid w:val="00A670DA"/>
    <w:rsid w:val="00A709A7"/>
    <w:rsid w:val="00A717C7"/>
    <w:rsid w:val="00A71ED5"/>
    <w:rsid w:val="00A724D1"/>
    <w:rsid w:val="00A72F4B"/>
    <w:rsid w:val="00A73A84"/>
    <w:rsid w:val="00A74DE8"/>
    <w:rsid w:val="00A76136"/>
    <w:rsid w:val="00A76FA0"/>
    <w:rsid w:val="00A8099E"/>
    <w:rsid w:val="00A80BB6"/>
    <w:rsid w:val="00A81516"/>
    <w:rsid w:val="00A81AD7"/>
    <w:rsid w:val="00A82F8D"/>
    <w:rsid w:val="00A8326A"/>
    <w:rsid w:val="00A83327"/>
    <w:rsid w:val="00A84079"/>
    <w:rsid w:val="00A85A68"/>
    <w:rsid w:val="00A86998"/>
    <w:rsid w:val="00A87001"/>
    <w:rsid w:val="00A877E3"/>
    <w:rsid w:val="00A8792D"/>
    <w:rsid w:val="00A87A44"/>
    <w:rsid w:val="00A915B2"/>
    <w:rsid w:val="00A915D9"/>
    <w:rsid w:val="00A917B4"/>
    <w:rsid w:val="00A917DF"/>
    <w:rsid w:val="00A93EEC"/>
    <w:rsid w:val="00A93FB3"/>
    <w:rsid w:val="00A941A0"/>
    <w:rsid w:val="00A9447E"/>
    <w:rsid w:val="00A95697"/>
    <w:rsid w:val="00A95798"/>
    <w:rsid w:val="00A95DDC"/>
    <w:rsid w:val="00A95E39"/>
    <w:rsid w:val="00A96798"/>
    <w:rsid w:val="00A967F7"/>
    <w:rsid w:val="00A97071"/>
    <w:rsid w:val="00A97F89"/>
    <w:rsid w:val="00A97FD5"/>
    <w:rsid w:val="00AA1499"/>
    <w:rsid w:val="00AA2087"/>
    <w:rsid w:val="00AA3A85"/>
    <w:rsid w:val="00AA445E"/>
    <w:rsid w:val="00AA55E9"/>
    <w:rsid w:val="00AA64AB"/>
    <w:rsid w:val="00AA6C4F"/>
    <w:rsid w:val="00AA7A22"/>
    <w:rsid w:val="00AB0E06"/>
    <w:rsid w:val="00AB10EC"/>
    <w:rsid w:val="00AB1329"/>
    <w:rsid w:val="00AB13DF"/>
    <w:rsid w:val="00AB1E77"/>
    <w:rsid w:val="00AB3962"/>
    <w:rsid w:val="00AB3E2A"/>
    <w:rsid w:val="00AB49E5"/>
    <w:rsid w:val="00AB5479"/>
    <w:rsid w:val="00AB5658"/>
    <w:rsid w:val="00AB6058"/>
    <w:rsid w:val="00AB6A13"/>
    <w:rsid w:val="00AB7C9F"/>
    <w:rsid w:val="00AC01F4"/>
    <w:rsid w:val="00AC0F9C"/>
    <w:rsid w:val="00AC105C"/>
    <w:rsid w:val="00AC113E"/>
    <w:rsid w:val="00AC1566"/>
    <w:rsid w:val="00AC1D2E"/>
    <w:rsid w:val="00AC29ED"/>
    <w:rsid w:val="00AC2E6D"/>
    <w:rsid w:val="00AC3552"/>
    <w:rsid w:val="00AC487A"/>
    <w:rsid w:val="00AC4DC5"/>
    <w:rsid w:val="00AC4FFC"/>
    <w:rsid w:val="00AC5A81"/>
    <w:rsid w:val="00AC61B0"/>
    <w:rsid w:val="00AC61CE"/>
    <w:rsid w:val="00AC66C6"/>
    <w:rsid w:val="00AC6C92"/>
    <w:rsid w:val="00AC775D"/>
    <w:rsid w:val="00AC7A4D"/>
    <w:rsid w:val="00AC7A4E"/>
    <w:rsid w:val="00AD0E38"/>
    <w:rsid w:val="00AD3C0F"/>
    <w:rsid w:val="00AD442E"/>
    <w:rsid w:val="00AD5FB3"/>
    <w:rsid w:val="00AD652B"/>
    <w:rsid w:val="00AD6C2A"/>
    <w:rsid w:val="00AD6E66"/>
    <w:rsid w:val="00AD77D2"/>
    <w:rsid w:val="00AE1C09"/>
    <w:rsid w:val="00AE24D5"/>
    <w:rsid w:val="00AE3A1F"/>
    <w:rsid w:val="00AE5FBC"/>
    <w:rsid w:val="00AE6165"/>
    <w:rsid w:val="00AE6487"/>
    <w:rsid w:val="00AE6820"/>
    <w:rsid w:val="00AE68B6"/>
    <w:rsid w:val="00AE6A7B"/>
    <w:rsid w:val="00AE6B80"/>
    <w:rsid w:val="00AE724B"/>
    <w:rsid w:val="00AF02F4"/>
    <w:rsid w:val="00AF0581"/>
    <w:rsid w:val="00AF1602"/>
    <w:rsid w:val="00AF308B"/>
    <w:rsid w:val="00AF3550"/>
    <w:rsid w:val="00AF35B5"/>
    <w:rsid w:val="00AF52D3"/>
    <w:rsid w:val="00AF56CC"/>
    <w:rsid w:val="00AF5746"/>
    <w:rsid w:val="00AF6EBA"/>
    <w:rsid w:val="00AF7D25"/>
    <w:rsid w:val="00AF7F15"/>
    <w:rsid w:val="00B004C5"/>
    <w:rsid w:val="00B0091C"/>
    <w:rsid w:val="00B013FF"/>
    <w:rsid w:val="00B01C66"/>
    <w:rsid w:val="00B023EB"/>
    <w:rsid w:val="00B02D61"/>
    <w:rsid w:val="00B02E8A"/>
    <w:rsid w:val="00B03421"/>
    <w:rsid w:val="00B034FA"/>
    <w:rsid w:val="00B04056"/>
    <w:rsid w:val="00B05EBB"/>
    <w:rsid w:val="00B05F6F"/>
    <w:rsid w:val="00B05F92"/>
    <w:rsid w:val="00B06A5C"/>
    <w:rsid w:val="00B074B8"/>
    <w:rsid w:val="00B10307"/>
    <w:rsid w:val="00B10FF2"/>
    <w:rsid w:val="00B11C05"/>
    <w:rsid w:val="00B12281"/>
    <w:rsid w:val="00B12391"/>
    <w:rsid w:val="00B127A8"/>
    <w:rsid w:val="00B12B40"/>
    <w:rsid w:val="00B12F90"/>
    <w:rsid w:val="00B14631"/>
    <w:rsid w:val="00B14895"/>
    <w:rsid w:val="00B14938"/>
    <w:rsid w:val="00B1501C"/>
    <w:rsid w:val="00B15F59"/>
    <w:rsid w:val="00B160E1"/>
    <w:rsid w:val="00B20378"/>
    <w:rsid w:val="00B21425"/>
    <w:rsid w:val="00B21553"/>
    <w:rsid w:val="00B219A1"/>
    <w:rsid w:val="00B21B02"/>
    <w:rsid w:val="00B21D29"/>
    <w:rsid w:val="00B229D0"/>
    <w:rsid w:val="00B229F8"/>
    <w:rsid w:val="00B2405B"/>
    <w:rsid w:val="00B24B1C"/>
    <w:rsid w:val="00B25E6F"/>
    <w:rsid w:val="00B25FA9"/>
    <w:rsid w:val="00B2768B"/>
    <w:rsid w:val="00B277D9"/>
    <w:rsid w:val="00B305DA"/>
    <w:rsid w:val="00B3241A"/>
    <w:rsid w:val="00B32437"/>
    <w:rsid w:val="00B3245B"/>
    <w:rsid w:val="00B32B94"/>
    <w:rsid w:val="00B3315E"/>
    <w:rsid w:val="00B33B2C"/>
    <w:rsid w:val="00B33FA3"/>
    <w:rsid w:val="00B34C4B"/>
    <w:rsid w:val="00B35681"/>
    <w:rsid w:val="00B36F5A"/>
    <w:rsid w:val="00B36FE8"/>
    <w:rsid w:val="00B3766E"/>
    <w:rsid w:val="00B440AC"/>
    <w:rsid w:val="00B44134"/>
    <w:rsid w:val="00B44F72"/>
    <w:rsid w:val="00B4524A"/>
    <w:rsid w:val="00B45457"/>
    <w:rsid w:val="00B46495"/>
    <w:rsid w:val="00B47580"/>
    <w:rsid w:val="00B47DDE"/>
    <w:rsid w:val="00B502D9"/>
    <w:rsid w:val="00B506EE"/>
    <w:rsid w:val="00B50E27"/>
    <w:rsid w:val="00B51777"/>
    <w:rsid w:val="00B520F2"/>
    <w:rsid w:val="00B52C6C"/>
    <w:rsid w:val="00B53B2D"/>
    <w:rsid w:val="00B53B32"/>
    <w:rsid w:val="00B54133"/>
    <w:rsid w:val="00B54874"/>
    <w:rsid w:val="00B54AEE"/>
    <w:rsid w:val="00B562F5"/>
    <w:rsid w:val="00B60489"/>
    <w:rsid w:val="00B60F14"/>
    <w:rsid w:val="00B61058"/>
    <w:rsid w:val="00B6171C"/>
    <w:rsid w:val="00B6245C"/>
    <w:rsid w:val="00B628E5"/>
    <w:rsid w:val="00B6481C"/>
    <w:rsid w:val="00B664AD"/>
    <w:rsid w:val="00B66C9A"/>
    <w:rsid w:val="00B670DB"/>
    <w:rsid w:val="00B672C5"/>
    <w:rsid w:val="00B676AC"/>
    <w:rsid w:val="00B677D5"/>
    <w:rsid w:val="00B70073"/>
    <w:rsid w:val="00B70586"/>
    <w:rsid w:val="00B713D5"/>
    <w:rsid w:val="00B715F2"/>
    <w:rsid w:val="00B72095"/>
    <w:rsid w:val="00B72288"/>
    <w:rsid w:val="00B742CF"/>
    <w:rsid w:val="00B7459F"/>
    <w:rsid w:val="00B7574B"/>
    <w:rsid w:val="00B75901"/>
    <w:rsid w:val="00B75FE6"/>
    <w:rsid w:val="00B76C1C"/>
    <w:rsid w:val="00B801A7"/>
    <w:rsid w:val="00B8037A"/>
    <w:rsid w:val="00B80866"/>
    <w:rsid w:val="00B80910"/>
    <w:rsid w:val="00B80F9F"/>
    <w:rsid w:val="00B821EC"/>
    <w:rsid w:val="00B82CF4"/>
    <w:rsid w:val="00B8351D"/>
    <w:rsid w:val="00B84ED2"/>
    <w:rsid w:val="00B8573D"/>
    <w:rsid w:val="00B86660"/>
    <w:rsid w:val="00B87615"/>
    <w:rsid w:val="00B9198A"/>
    <w:rsid w:val="00B919C8"/>
    <w:rsid w:val="00B91A6F"/>
    <w:rsid w:val="00B9309E"/>
    <w:rsid w:val="00B944F3"/>
    <w:rsid w:val="00B95916"/>
    <w:rsid w:val="00B97474"/>
    <w:rsid w:val="00BA0D04"/>
    <w:rsid w:val="00BA10C6"/>
    <w:rsid w:val="00BA1BCF"/>
    <w:rsid w:val="00BA1C38"/>
    <w:rsid w:val="00BA1F37"/>
    <w:rsid w:val="00BA2555"/>
    <w:rsid w:val="00BA2B68"/>
    <w:rsid w:val="00BA3471"/>
    <w:rsid w:val="00BA513F"/>
    <w:rsid w:val="00BA5F2D"/>
    <w:rsid w:val="00BA6ABA"/>
    <w:rsid w:val="00BB0433"/>
    <w:rsid w:val="00BB044C"/>
    <w:rsid w:val="00BB247B"/>
    <w:rsid w:val="00BB2B1A"/>
    <w:rsid w:val="00BB445C"/>
    <w:rsid w:val="00BB5B46"/>
    <w:rsid w:val="00BB5E11"/>
    <w:rsid w:val="00BB6139"/>
    <w:rsid w:val="00BB73F4"/>
    <w:rsid w:val="00BB7C75"/>
    <w:rsid w:val="00BB7EEA"/>
    <w:rsid w:val="00BC0427"/>
    <w:rsid w:val="00BC1101"/>
    <w:rsid w:val="00BC17D0"/>
    <w:rsid w:val="00BC17E5"/>
    <w:rsid w:val="00BC339E"/>
    <w:rsid w:val="00BC42E9"/>
    <w:rsid w:val="00BC465B"/>
    <w:rsid w:val="00BC4A1F"/>
    <w:rsid w:val="00BC5605"/>
    <w:rsid w:val="00BC56F6"/>
    <w:rsid w:val="00BC5A3B"/>
    <w:rsid w:val="00BC5AAA"/>
    <w:rsid w:val="00BC605C"/>
    <w:rsid w:val="00BC6BF9"/>
    <w:rsid w:val="00BC6D0A"/>
    <w:rsid w:val="00BC725D"/>
    <w:rsid w:val="00BD2305"/>
    <w:rsid w:val="00BD2C82"/>
    <w:rsid w:val="00BD3429"/>
    <w:rsid w:val="00BD3AC3"/>
    <w:rsid w:val="00BD43B9"/>
    <w:rsid w:val="00BD5FB6"/>
    <w:rsid w:val="00BD6312"/>
    <w:rsid w:val="00BD6F60"/>
    <w:rsid w:val="00BD7A7D"/>
    <w:rsid w:val="00BD7CC7"/>
    <w:rsid w:val="00BE003D"/>
    <w:rsid w:val="00BE1585"/>
    <w:rsid w:val="00BE19C8"/>
    <w:rsid w:val="00BE1B60"/>
    <w:rsid w:val="00BE1B8B"/>
    <w:rsid w:val="00BE2E9E"/>
    <w:rsid w:val="00BE3CD9"/>
    <w:rsid w:val="00BE4672"/>
    <w:rsid w:val="00BE4D76"/>
    <w:rsid w:val="00BE5B94"/>
    <w:rsid w:val="00BE6146"/>
    <w:rsid w:val="00BE6B6A"/>
    <w:rsid w:val="00BE7742"/>
    <w:rsid w:val="00BE7915"/>
    <w:rsid w:val="00BF00C1"/>
    <w:rsid w:val="00BF39FC"/>
    <w:rsid w:val="00BF3C06"/>
    <w:rsid w:val="00BF62DA"/>
    <w:rsid w:val="00BF751F"/>
    <w:rsid w:val="00C00C6D"/>
    <w:rsid w:val="00C0243F"/>
    <w:rsid w:val="00C0276F"/>
    <w:rsid w:val="00C042BC"/>
    <w:rsid w:val="00C04463"/>
    <w:rsid w:val="00C05C53"/>
    <w:rsid w:val="00C0627B"/>
    <w:rsid w:val="00C07018"/>
    <w:rsid w:val="00C10276"/>
    <w:rsid w:val="00C104CA"/>
    <w:rsid w:val="00C11878"/>
    <w:rsid w:val="00C11D5C"/>
    <w:rsid w:val="00C12115"/>
    <w:rsid w:val="00C12D85"/>
    <w:rsid w:val="00C13281"/>
    <w:rsid w:val="00C141A2"/>
    <w:rsid w:val="00C15B62"/>
    <w:rsid w:val="00C16481"/>
    <w:rsid w:val="00C16B76"/>
    <w:rsid w:val="00C20D3E"/>
    <w:rsid w:val="00C21156"/>
    <w:rsid w:val="00C21381"/>
    <w:rsid w:val="00C21BC6"/>
    <w:rsid w:val="00C21E19"/>
    <w:rsid w:val="00C23C8D"/>
    <w:rsid w:val="00C25A5E"/>
    <w:rsid w:val="00C26B1F"/>
    <w:rsid w:val="00C26E1A"/>
    <w:rsid w:val="00C275DC"/>
    <w:rsid w:val="00C27D1B"/>
    <w:rsid w:val="00C27E2F"/>
    <w:rsid w:val="00C3068E"/>
    <w:rsid w:val="00C30B16"/>
    <w:rsid w:val="00C30F91"/>
    <w:rsid w:val="00C30FA5"/>
    <w:rsid w:val="00C314D0"/>
    <w:rsid w:val="00C326AD"/>
    <w:rsid w:val="00C332F2"/>
    <w:rsid w:val="00C34990"/>
    <w:rsid w:val="00C34DF3"/>
    <w:rsid w:val="00C350F7"/>
    <w:rsid w:val="00C358B2"/>
    <w:rsid w:val="00C36052"/>
    <w:rsid w:val="00C365E6"/>
    <w:rsid w:val="00C36DB8"/>
    <w:rsid w:val="00C36EA0"/>
    <w:rsid w:val="00C37025"/>
    <w:rsid w:val="00C37665"/>
    <w:rsid w:val="00C4025B"/>
    <w:rsid w:val="00C413CB"/>
    <w:rsid w:val="00C41583"/>
    <w:rsid w:val="00C41AAD"/>
    <w:rsid w:val="00C424D4"/>
    <w:rsid w:val="00C42B19"/>
    <w:rsid w:val="00C42B8E"/>
    <w:rsid w:val="00C4438A"/>
    <w:rsid w:val="00C44AF5"/>
    <w:rsid w:val="00C45043"/>
    <w:rsid w:val="00C45176"/>
    <w:rsid w:val="00C4552B"/>
    <w:rsid w:val="00C45532"/>
    <w:rsid w:val="00C45A86"/>
    <w:rsid w:val="00C4647D"/>
    <w:rsid w:val="00C46825"/>
    <w:rsid w:val="00C468C0"/>
    <w:rsid w:val="00C46A56"/>
    <w:rsid w:val="00C46D12"/>
    <w:rsid w:val="00C4764C"/>
    <w:rsid w:val="00C500FA"/>
    <w:rsid w:val="00C5020F"/>
    <w:rsid w:val="00C50BBF"/>
    <w:rsid w:val="00C53C0B"/>
    <w:rsid w:val="00C545BF"/>
    <w:rsid w:val="00C546D8"/>
    <w:rsid w:val="00C54714"/>
    <w:rsid w:val="00C55E86"/>
    <w:rsid w:val="00C56692"/>
    <w:rsid w:val="00C56AE5"/>
    <w:rsid w:val="00C57195"/>
    <w:rsid w:val="00C601CC"/>
    <w:rsid w:val="00C60F42"/>
    <w:rsid w:val="00C60F7D"/>
    <w:rsid w:val="00C62672"/>
    <w:rsid w:val="00C62D42"/>
    <w:rsid w:val="00C6656E"/>
    <w:rsid w:val="00C66C70"/>
    <w:rsid w:val="00C66E96"/>
    <w:rsid w:val="00C670C0"/>
    <w:rsid w:val="00C677BF"/>
    <w:rsid w:val="00C70786"/>
    <w:rsid w:val="00C7146D"/>
    <w:rsid w:val="00C720A7"/>
    <w:rsid w:val="00C7422D"/>
    <w:rsid w:val="00C74F4B"/>
    <w:rsid w:val="00C75586"/>
    <w:rsid w:val="00C76073"/>
    <w:rsid w:val="00C8080A"/>
    <w:rsid w:val="00C826F1"/>
    <w:rsid w:val="00C829F4"/>
    <w:rsid w:val="00C82B20"/>
    <w:rsid w:val="00C82D9A"/>
    <w:rsid w:val="00C83033"/>
    <w:rsid w:val="00C830D9"/>
    <w:rsid w:val="00C836D6"/>
    <w:rsid w:val="00C83CED"/>
    <w:rsid w:val="00C83E7F"/>
    <w:rsid w:val="00C83F36"/>
    <w:rsid w:val="00C84F08"/>
    <w:rsid w:val="00C85824"/>
    <w:rsid w:val="00C8674A"/>
    <w:rsid w:val="00C86AF9"/>
    <w:rsid w:val="00C86EB7"/>
    <w:rsid w:val="00C90749"/>
    <w:rsid w:val="00C90F66"/>
    <w:rsid w:val="00C91E19"/>
    <w:rsid w:val="00C9207E"/>
    <w:rsid w:val="00C92DC3"/>
    <w:rsid w:val="00C93370"/>
    <w:rsid w:val="00C93EE0"/>
    <w:rsid w:val="00C93FA4"/>
    <w:rsid w:val="00C94F79"/>
    <w:rsid w:val="00C95720"/>
    <w:rsid w:val="00CA1AD4"/>
    <w:rsid w:val="00CA2068"/>
    <w:rsid w:val="00CA28FE"/>
    <w:rsid w:val="00CA2F34"/>
    <w:rsid w:val="00CA3324"/>
    <w:rsid w:val="00CA3918"/>
    <w:rsid w:val="00CA42B1"/>
    <w:rsid w:val="00CA4415"/>
    <w:rsid w:val="00CA46EA"/>
    <w:rsid w:val="00CA49E3"/>
    <w:rsid w:val="00CA54F6"/>
    <w:rsid w:val="00CA5D04"/>
    <w:rsid w:val="00CA5E98"/>
    <w:rsid w:val="00CA6022"/>
    <w:rsid w:val="00CA7196"/>
    <w:rsid w:val="00CA7CFB"/>
    <w:rsid w:val="00CB1EB6"/>
    <w:rsid w:val="00CB24D0"/>
    <w:rsid w:val="00CB3D24"/>
    <w:rsid w:val="00CB4C38"/>
    <w:rsid w:val="00CB5314"/>
    <w:rsid w:val="00CB55A2"/>
    <w:rsid w:val="00CB56EF"/>
    <w:rsid w:val="00CB63B0"/>
    <w:rsid w:val="00CB6563"/>
    <w:rsid w:val="00CB6AB5"/>
    <w:rsid w:val="00CB7203"/>
    <w:rsid w:val="00CC0F9D"/>
    <w:rsid w:val="00CC173E"/>
    <w:rsid w:val="00CC1EA9"/>
    <w:rsid w:val="00CC34F8"/>
    <w:rsid w:val="00CC3F9F"/>
    <w:rsid w:val="00CC46B7"/>
    <w:rsid w:val="00CC4D8B"/>
    <w:rsid w:val="00CC4F9C"/>
    <w:rsid w:val="00CC522E"/>
    <w:rsid w:val="00CC5A9B"/>
    <w:rsid w:val="00CC6EFD"/>
    <w:rsid w:val="00CC7E29"/>
    <w:rsid w:val="00CD07C5"/>
    <w:rsid w:val="00CD0B3A"/>
    <w:rsid w:val="00CD0BD9"/>
    <w:rsid w:val="00CD1D3B"/>
    <w:rsid w:val="00CD1FBA"/>
    <w:rsid w:val="00CD38B1"/>
    <w:rsid w:val="00CD7373"/>
    <w:rsid w:val="00CD7587"/>
    <w:rsid w:val="00CD7716"/>
    <w:rsid w:val="00CD7D97"/>
    <w:rsid w:val="00CE07D6"/>
    <w:rsid w:val="00CE0A55"/>
    <w:rsid w:val="00CE1004"/>
    <w:rsid w:val="00CE1872"/>
    <w:rsid w:val="00CE1A43"/>
    <w:rsid w:val="00CE1CC5"/>
    <w:rsid w:val="00CE20D5"/>
    <w:rsid w:val="00CE24B6"/>
    <w:rsid w:val="00CE2C54"/>
    <w:rsid w:val="00CE2EE8"/>
    <w:rsid w:val="00CE2FD1"/>
    <w:rsid w:val="00CE34CD"/>
    <w:rsid w:val="00CE61A5"/>
    <w:rsid w:val="00CE748F"/>
    <w:rsid w:val="00CF0515"/>
    <w:rsid w:val="00CF260D"/>
    <w:rsid w:val="00CF2753"/>
    <w:rsid w:val="00CF41E9"/>
    <w:rsid w:val="00CF6071"/>
    <w:rsid w:val="00CF69CC"/>
    <w:rsid w:val="00CF71F6"/>
    <w:rsid w:val="00D00175"/>
    <w:rsid w:val="00D0027E"/>
    <w:rsid w:val="00D009CA"/>
    <w:rsid w:val="00D04817"/>
    <w:rsid w:val="00D04F6B"/>
    <w:rsid w:val="00D05E7D"/>
    <w:rsid w:val="00D075D8"/>
    <w:rsid w:val="00D10027"/>
    <w:rsid w:val="00D110A6"/>
    <w:rsid w:val="00D11201"/>
    <w:rsid w:val="00D11214"/>
    <w:rsid w:val="00D11518"/>
    <w:rsid w:val="00D11853"/>
    <w:rsid w:val="00D11ED8"/>
    <w:rsid w:val="00D121A5"/>
    <w:rsid w:val="00D12AC6"/>
    <w:rsid w:val="00D13194"/>
    <w:rsid w:val="00D1342A"/>
    <w:rsid w:val="00D13C84"/>
    <w:rsid w:val="00D15381"/>
    <w:rsid w:val="00D156EB"/>
    <w:rsid w:val="00D17A83"/>
    <w:rsid w:val="00D20DA0"/>
    <w:rsid w:val="00D20E4A"/>
    <w:rsid w:val="00D2129B"/>
    <w:rsid w:val="00D2195C"/>
    <w:rsid w:val="00D21DCF"/>
    <w:rsid w:val="00D22F06"/>
    <w:rsid w:val="00D238EE"/>
    <w:rsid w:val="00D23C60"/>
    <w:rsid w:val="00D23DF9"/>
    <w:rsid w:val="00D25145"/>
    <w:rsid w:val="00D2603B"/>
    <w:rsid w:val="00D26147"/>
    <w:rsid w:val="00D273C3"/>
    <w:rsid w:val="00D309D1"/>
    <w:rsid w:val="00D30F55"/>
    <w:rsid w:val="00D310D9"/>
    <w:rsid w:val="00D33735"/>
    <w:rsid w:val="00D339BA"/>
    <w:rsid w:val="00D33BDE"/>
    <w:rsid w:val="00D34DA6"/>
    <w:rsid w:val="00D34DF3"/>
    <w:rsid w:val="00D4256E"/>
    <w:rsid w:val="00D42CBC"/>
    <w:rsid w:val="00D43AE6"/>
    <w:rsid w:val="00D43FE4"/>
    <w:rsid w:val="00D44086"/>
    <w:rsid w:val="00D45515"/>
    <w:rsid w:val="00D470D4"/>
    <w:rsid w:val="00D47932"/>
    <w:rsid w:val="00D52082"/>
    <w:rsid w:val="00D5231B"/>
    <w:rsid w:val="00D52726"/>
    <w:rsid w:val="00D5410B"/>
    <w:rsid w:val="00D54803"/>
    <w:rsid w:val="00D54C51"/>
    <w:rsid w:val="00D55023"/>
    <w:rsid w:val="00D552E6"/>
    <w:rsid w:val="00D55A1A"/>
    <w:rsid w:val="00D55A75"/>
    <w:rsid w:val="00D604BA"/>
    <w:rsid w:val="00D609F8"/>
    <w:rsid w:val="00D6101C"/>
    <w:rsid w:val="00D61785"/>
    <w:rsid w:val="00D62A98"/>
    <w:rsid w:val="00D62BFC"/>
    <w:rsid w:val="00D63680"/>
    <w:rsid w:val="00D63DC3"/>
    <w:rsid w:val="00D641CD"/>
    <w:rsid w:val="00D65871"/>
    <w:rsid w:val="00D65C24"/>
    <w:rsid w:val="00D65E0B"/>
    <w:rsid w:val="00D6652A"/>
    <w:rsid w:val="00D66FFF"/>
    <w:rsid w:val="00D67082"/>
    <w:rsid w:val="00D70658"/>
    <w:rsid w:val="00D7070D"/>
    <w:rsid w:val="00D70BED"/>
    <w:rsid w:val="00D71317"/>
    <w:rsid w:val="00D719E2"/>
    <w:rsid w:val="00D71C63"/>
    <w:rsid w:val="00D74CA1"/>
    <w:rsid w:val="00D74E3D"/>
    <w:rsid w:val="00D75846"/>
    <w:rsid w:val="00D764AE"/>
    <w:rsid w:val="00D7707E"/>
    <w:rsid w:val="00D77191"/>
    <w:rsid w:val="00D800E3"/>
    <w:rsid w:val="00D80115"/>
    <w:rsid w:val="00D817B9"/>
    <w:rsid w:val="00D83908"/>
    <w:rsid w:val="00D841EF"/>
    <w:rsid w:val="00D84C18"/>
    <w:rsid w:val="00D850D1"/>
    <w:rsid w:val="00D85513"/>
    <w:rsid w:val="00D856D3"/>
    <w:rsid w:val="00D8579C"/>
    <w:rsid w:val="00D8704B"/>
    <w:rsid w:val="00D90007"/>
    <w:rsid w:val="00D90CD8"/>
    <w:rsid w:val="00D919CA"/>
    <w:rsid w:val="00D93595"/>
    <w:rsid w:val="00D93A84"/>
    <w:rsid w:val="00D963DB"/>
    <w:rsid w:val="00D96BB7"/>
    <w:rsid w:val="00D96C4B"/>
    <w:rsid w:val="00D96F85"/>
    <w:rsid w:val="00D97D54"/>
    <w:rsid w:val="00DA011F"/>
    <w:rsid w:val="00DA01CD"/>
    <w:rsid w:val="00DA0AC3"/>
    <w:rsid w:val="00DA0BEA"/>
    <w:rsid w:val="00DA17CF"/>
    <w:rsid w:val="00DA2197"/>
    <w:rsid w:val="00DA2918"/>
    <w:rsid w:val="00DA2D41"/>
    <w:rsid w:val="00DA3D3E"/>
    <w:rsid w:val="00DA3FD3"/>
    <w:rsid w:val="00DA4A64"/>
    <w:rsid w:val="00DA60F4"/>
    <w:rsid w:val="00DA6304"/>
    <w:rsid w:val="00DA65D7"/>
    <w:rsid w:val="00DA762F"/>
    <w:rsid w:val="00DB0CCA"/>
    <w:rsid w:val="00DB0E1B"/>
    <w:rsid w:val="00DB1B3B"/>
    <w:rsid w:val="00DB25B1"/>
    <w:rsid w:val="00DB25DE"/>
    <w:rsid w:val="00DB3B7A"/>
    <w:rsid w:val="00DB4BAF"/>
    <w:rsid w:val="00DB5EC5"/>
    <w:rsid w:val="00DB6F28"/>
    <w:rsid w:val="00DC0173"/>
    <w:rsid w:val="00DC0242"/>
    <w:rsid w:val="00DC0A15"/>
    <w:rsid w:val="00DC0A29"/>
    <w:rsid w:val="00DC3561"/>
    <w:rsid w:val="00DC3847"/>
    <w:rsid w:val="00DC4370"/>
    <w:rsid w:val="00DC62AF"/>
    <w:rsid w:val="00DC65DE"/>
    <w:rsid w:val="00DC6D33"/>
    <w:rsid w:val="00DC6E6D"/>
    <w:rsid w:val="00DC7F40"/>
    <w:rsid w:val="00DD2207"/>
    <w:rsid w:val="00DD2268"/>
    <w:rsid w:val="00DD2F7E"/>
    <w:rsid w:val="00DD2FEB"/>
    <w:rsid w:val="00DD3401"/>
    <w:rsid w:val="00DD4D2F"/>
    <w:rsid w:val="00DD55EA"/>
    <w:rsid w:val="00DD5FA6"/>
    <w:rsid w:val="00DD68F1"/>
    <w:rsid w:val="00DE3714"/>
    <w:rsid w:val="00DE3D8A"/>
    <w:rsid w:val="00DE45E2"/>
    <w:rsid w:val="00DE483F"/>
    <w:rsid w:val="00DE49E0"/>
    <w:rsid w:val="00DE4BF1"/>
    <w:rsid w:val="00DE4E40"/>
    <w:rsid w:val="00DE57A2"/>
    <w:rsid w:val="00DE5FBE"/>
    <w:rsid w:val="00DE6970"/>
    <w:rsid w:val="00DE7FDC"/>
    <w:rsid w:val="00DF0740"/>
    <w:rsid w:val="00DF22C1"/>
    <w:rsid w:val="00DF27F1"/>
    <w:rsid w:val="00DF3B67"/>
    <w:rsid w:val="00DF48CE"/>
    <w:rsid w:val="00DF5927"/>
    <w:rsid w:val="00DF5C82"/>
    <w:rsid w:val="00DF74D6"/>
    <w:rsid w:val="00DF784C"/>
    <w:rsid w:val="00E00077"/>
    <w:rsid w:val="00E02919"/>
    <w:rsid w:val="00E032CF"/>
    <w:rsid w:val="00E04C00"/>
    <w:rsid w:val="00E050C5"/>
    <w:rsid w:val="00E0658F"/>
    <w:rsid w:val="00E06F69"/>
    <w:rsid w:val="00E0762E"/>
    <w:rsid w:val="00E07818"/>
    <w:rsid w:val="00E07B20"/>
    <w:rsid w:val="00E105EF"/>
    <w:rsid w:val="00E109BF"/>
    <w:rsid w:val="00E11BE9"/>
    <w:rsid w:val="00E11F72"/>
    <w:rsid w:val="00E12783"/>
    <w:rsid w:val="00E13849"/>
    <w:rsid w:val="00E13E4F"/>
    <w:rsid w:val="00E13F79"/>
    <w:rsid w:val="00E14368"/>
    <w:rsid w:val="00E14BA4"/>
    <w:rsid w:val="00E14BE9"/>
    <w:rsid w:val="00E15409"/>
    <w:rsid w:val="00E172A2"/>
    <w:rsid w:val="00E17811"/>
    <w:rsid w:val="00E21B41"/>
    <w:rsid w:val="00E2285B"/>
    <w:rsid w:val="00E235CE"/>
    <w:rsid w:val="00E23FC8"/>
    <w:rsid w:val="00E251F2"/>
    <w:rsid w:val="00E2551C"/>
    <w:rsid w:val="00E262E4"/>
    <w:rsid w:val="00E271E6"/>
    <w:rsid w:val="00E2788D"/>
    <w:rsid w:val="00E27CF4"/>
    <w:rsid w:val="00E31779"/>
    <w:rsid w:val="00E32BFD"/>
    <w:rsid w:val="00E33583"/>
    <w:rsid w:val="00E340EA"/>
    <w:rsid w:val="00E3467A"/>
    <w:rsid w:val="00E347EA"/>
    <w:rsid w:val="00E36059"/>
    <w:rsid w:val="00E36F30"/>
    <w:rsid w:val="00E37609"/>
    <w:rsid w:val="00E37748"/>
    <w:rsid w:val="00E40453"/>
    <w:rsid w:val="00E40494"/>
    <w:rsid w:val="00E40AF7"/>
    <w:rsid w:val="00E41079"/>
    <w:rsid w:val="00E41FD5"/>
    <w:rsid w:val="00E4209F"/>
    <w:rsid w:val="00E42649"/>
    <w:rsid w:val="00E42A44"/>
    <w:rsid w:val="00E42CAB"/>
    <w:rsid w:val="00E456CF"/>
    <w:rsid w:val="00E45BCA"/>
    <w:rsid w:val="00E46F39"/>
    <w:rsid w:val="00E4787E"/>
    <w:rsid w:val="00E47EEF"/>
    <w:rsid w:val="00E50C44"/>
    <w:rsid w:val="00E50ECF"/>
    <w:rsid w:val="00E51191"/>
    <w:rsid w:val="00E513CC"/>
    <w:rsid w:val="00E52B52"/>
    <w:rsid w:val="00E54A42"/>
    <w:rsid w:val="00E54AE2"/>
    <w:rsid w:val="00E54AF2"/>
    <w:rsid w:val="00E54FE9"/>
    <w:rsid w:val="00E550E3"/>
    <w:rsid w:val="00E55C60"/>
    <w:rsid w:val="00E562A8"/>
    <w:rsid w:val="00E56B57"/>
    <w:rsid w:val="00E5731F"/>
    <w:rsid w:val="00E57389"/>
    <w:rsid w:val="00E57D4D"/>
    <w:rsid w:val="00E57E3D"/>
    <w:rsid w:val="00E60B70"/>
    <w:rsid w:val="00E61B70"/>
    <w:rsid w:val="00E61CC6"/>
    <w:rsid w:val="00E620E4"/>
    <w:rsid w:val="00E6282A"/>
    <w:rsid w:val="00E62C03"/>
    <w:rsid w:val="00E62E7C"/>
    <w:rsid w:val="00E63153"/>
    <w:rsid w:val="00E633B8"/>
    <w:rsid w:val="00E657BE"/>
    <w:rsid w:val="00E657DE"/>
    <w:rsid w:val="00E6631C"/>
    <w:rsid w:val="00E66DB8"/>
    <w:rsid w:val="00E67844"/>
    <w:rsid w:val="00E70B71"/>
    <w:rsid w:val="00E71C3C"/>
    <w:rsid w:val="00E7273F"/>
    <w:rsid w:val="00E7309F"/>
    <w:rsid w:val="00E7317C"/>
    <w:rsid w:val="00E73C41"/>
    <w:rsid w:val="00E7418B"/>
    <w:rsid w:val="00E77BFE"/>
    <w:rsid w:val="00E77EE5"/>
    <w:rsid w:val="00E81BB4"/>
    <w:rsid w:val="00E84A65"/>
    <w:rsid w:val="00E84DD1"/>
    <w:rsid w:val="00E8541E"/>
    <w:rsid w:val="00E8574D"/>
    <w:rsid w:val="00E868E9"/>
    <w:rsid w:val="00E86AF0"/>
    <w:rsid w:val="00E86C91"/>
    <w:rsid w:val="00E870DA"/>
    <w:rsid w:val="00E8724C"/>
    <w:rsid w:val="00E87623"/>
    <w:rsid w:val="00E87F8B"/>
    <w:rsid w:val="00E90593"/>
    <w:rsid w:val="00E90715"/>
    <w:rsid w:val="00E908B1"/>
    <w:rsid w:val="00E90957"/>
    <w:rsid w:val="00E91378"/>
    <w:rsid w:val="00E9149F"/>
    <w:rsid w:val="00E92AB2"/>
    <w:rsid w:val="00E93310"/>
    <w:rsid w:val="00E93EAC"/>
    <w:rsid w:val="00E94367"/>
    <w:rsid w:val="00E95639"/>
    <w:rsid w:val="00E95EAB"/>
    <w:rsid w:val="00E96CED"/>
    <w:rsid w:val="00E97290"/>
    <w:rsid w:val="00E976BC"/>
    <w:rsid w:val="00EA0044"/>
    <w:rsid w:val="00EA2248"/>
    <w:rsid w:val="00EA3649"/>
    <w:rsid w:val="00EA3DC1"/>
    <w:rsid w:val="00EA3FC1"/>
    <w:rsid w:val="00EA4273"/>
    <w:rsid w:val="00EA4301"/>
    <w:rsid w:val="00EA461B"/>
    <w:rsid w:val="00EA48C4"/>
    <w:rsid w:val="00EA565F"/>
    <w:rsid w:val="00EA57A1"/>
    <w:rsid w:val="00EA6511"/>
    <w:rsid w:val="00EA7050"/>
    <w:rsid w:val="00EA7129"/>
    <w:rsid w:val="00EA7347"/>
    <w:rsid w:val="00EB01AA"/>
    <w:rsid w:val="00EB1450"/>
    <w:rsid w:val="00EB2081"/>
    <w:rsid w:val="00EB21B4"/>
    <w:rsid w:val="00EB2426"/>
    <w:rsid w:val="00EB2FCA"/>
    <w:rsid w:val="00EB2FE6"/>
    <w:rsid w:val="00EB436D"/>
    <w:rsid w:val="00EB51F3"/>
    <w:rsid w:val="00EB5860"/>
    <w:rsid w:val="00EB5891"/>
    <w:rsid w:val="00EB5E60"/>
    <w:rsid w:val="00EB5EB3"/>
    <w:rsid w:val="00EB7EB8"/>
    <w:rsid w:val="00EC060B"/>
    <w:rsid w:val="00EC0B65"/>
    <w:rsid w:val="00EC0BD6"/>
    <w:rsid w:val="00EC0F8D"/>
    <w:rsid w:val="00EC1021"/>
    <w:rsid w:val="00EC2931"/>
    <w:rsid w:val="00EC2C87"/>
    <w:rsid w:val="00EC2CBB"/>
    <w:rsid w:val="00EC3D99"/>
    <w:rsid w:val="00EC44A5"/>
    <w:rsid w:val="00EC4A21"/>
    <w:rsid w:val="00EC4F7E"/>
    <w:rsid w:val="00EC5BDD"/>
    <w:rsid w:val="00EC5FEC"/>
    <w:rsid w:val="00EC71A4"/>
    <w:rsid w:val="00ED02C1"/>
    <w:rsid w:val="00ED076E"/>
    <w:rsid w:val="00ED1A3B"/>
    <w:rsid w:val="00ED1DDB"/>
    <w:rsid w:val="00ED26B0"/>
    <w:rsid w:val="00ED2E89"/>
    <w:rsid w:val="00ED3445"/>
    <w:rsid w:val="00ED4435"/>
    <w:rsid w:val="00ED4861"/>
    <w:rsid w:val="00ED4E4C"/>
    <w:rsid w:val="00ED5025"/>
    <w:rsid w:val="00ED542D"/>
    <w:rsid w:val="00ED5FC0"/>
    <w:rsid w:val="00ED6880"/>
    <w:rsid w:val="00ED7F9F"/>
    <w:rsid w:val="00EE12A0"/>
    <w:rsid w:val="00EE2BD9"/>
    <w:rsid w:val="00EE2BF2"/>
    <w:rsid w:val="00EE2E66"/>
    <w:rsid w:val="00EE3CE0"/>
    <w:rsid w:val="00EE4009"/>
    <w:rsid w:val="00EE480B"/>
    <w:rsid w:val="00EE4AF1"/>
    <w:rsid w:val="00EE541E"/>
    <w:rsid w:val="00EE54BD"/>
    <w:rsid w:val="00EE573A"/>
    <w:rsid w:val="00EE5AEC"/>
    <w:rsid w:val="00EE5F7F"/>
    <w:rsid w:val="00EE607B"/>
    <w:rsid w:val="00EF0141"/>
    <w:rsid w:val="00EF0469"/>
    <w:rsid w:val="00EF1F34"/>
    <w:rsid w:val="00EF273D"/>
    <w:rsid w:val="00EF2904"/>
    <w:rsid w:val="00EF29F7"/>
    <w:rsid w:val="00EF428E"/>
    <w:rsid w:val="00EF7E57"/>
    <w:rsid w:val="00F01208"/>
    <w:rsid w:val="00F035ED"/>
    <w:rsid w:val="00F03A97"/>
    <w:rsid w:val="00F041A4"/>
    <w:rsid w:val="00F04442"/>
    <w:rsid w:val="00F048D2"/>
    <w:rsid w:val="00F048DC"/>
    <w:rsid w:val="00F04D3F"/>
    <w:rsid w:val="00F06BF6"/>
    <w:rsid w:val="00F06C27"/>
    <w:rsid w:val="00F06EE5"/>
    <w:rsid w:val="00F116FE"/>
    <w:rsid w:val="00F11B80"/>
    <w:rsid w:val="00F12899"/>
    <w:rsid w:val="00F1370B"/>
    <w:rsid w:val="00F139CB"/>
    <w:rsid w:val="00F13ED0"/>
    <w:rsid w:val="00F1545D"/>
    <w:rsid w:val="00F158FE"/>
    <w:rsid w:val="00F15FF7"/>
    <w:rsid w:val="00F16BD2"/>
    <w:rsid w:val="00F17EFC"/>
    <w:rsid w:val="00F2042E"/>
    <w:rsid w:val="00F205B5"/>
    <w:rsid w:val="00F20DED"/>
    <w:rsid w:val="00F21192"/>
    <w:rsid w:val="00F2153B"/>
    <w:rsid w:val="00F2165C"/>
    <w:rsid w:val="00F23845"/>
    <w:rsid w:val="00F24447"/>
    <w:rsid w:val="00F252F8"/>
    <w:rsid w:val="00F25345"/>
    <w:rsid w:val="00F264C1"/>
    <w:rsid w:val="00F30ACE"/>
    <w:rsid w:val="00F30F77"/>
    <w:rsid w:val="00F314B5"/>
    <w:rsid w:val="00F3205A"/>
    <w:rsid w:val="00F32B8D"/>
    <w:rsid w:val="00F33410"/>
    <w:rsid w:val="00F33B4A"/>
    <w:rsid w:val="00F33C94"/>
    <w:rsid w:val="00F3420E"/>
    <w:rsid w:val="00F34266"/>
    <w:rsid w:val="00F348B6"/>
    <w:rsid w:val="00F3490B"/>
    <w:rsid w:val="00F349BD"/>
    <w:rsid w:val="00F349D1"/>
    <w:rsid w:val="00F359ED"/>
    <w:rsid w:val="00F36541"/>
    <w:rsid w:val="00F40524"/>
    <w:rsid w:val="00F439CD"/>
    <w:rsid w:val="00F441FE"/>
    <w:rsid w:val="00F452F3"/>
    <w:rsid w:val="00F46597"/>
    <w:rsid w:val="00F47057"/>
    <w:rsid w:val="00F470FA"/>
    <w:rsid w:val="00F47351"/>
    <w:rsid w:val="00F47E15"/>
    <w:rsid w:val="00F52E6B"/>
    <w:rsid w:val="00F52F15"/>
    <w:rsid w:val="00F534A6"/>
    <w:rsid w:val="00F53F44"/>
    <w:rsid w:val="00F55E26"/>
    <w:rsid w:val="00F55EEC"/>
    <w:rsid w:val="00F560A1"/>
    <w:rsid w:val="00F566E2"/>
    <w:rsid w:val="00F56719"/>
    <w:rsid w:val="00F56C4E"/>
    <w:rsid w:val="00F56C66"/>
    <w:rsid w:val="00F56D37"/>
    <w:rsid w:val="00F56F87"/>
    <w:rsid w:val="00F57BF4"/>
    <w:rsid w:val="00F57E96"/>
    <w:rsid w:val="00F60636"/>
    <w:rsid w:val="00F616DC"/>
    <w:rsid w:val="00F617F6"/>
    <w:rsid w:val="00F61AF0"/>
    <w:rsid w:val="00F61FD5"/>
    <w:rsid w:val="00F622FD"/>
    <w:rsid w:val="00F62D80"/>
    <w:rsid w:val="00F63891"/>
    <w:rsid w:val="00F6415D"/>
    <w:rsid w:val="00F6428B"/>
    <w:rsid w:val="00F65477"/>
    <w:rsid w:val="00F65D81"/>
    <w:rsid w:val="00F65EC7"/>
    <w:rsid w:val="00F664C5"/>
    <w:rsid w:val="00F66EBE"/>
    <w:rsid w:val="00F67783"/>
    <w:rsid w:val="00F71643"/>
    <w:rsid w:val="00F72D02"/>
    <w:rsid w:val="00F74AA4"/>
    <w:rsid w:val="00F7526A"/>
    <w:rsid w:val="00F75CB6"/>
    <w:rsid w:val="00F7682A"/>
    <w:rsid w:val="00F76B2F"/>
    <w:rsid w:val="00F8076D"/>
    <w:rsid w:val="00F80B3E"/>
    <w:rsid w:val="00F810A3"/>
    <w:rsid w:val="00F8172B"/>
    <w:rsid w:val="00F81CD2"/>
    <w:rsid w:val="00F83961"/>
    <w:rsid w:val="00F83B62"/>
    <w:rsid w:val="00F860E5"/>
    <w:rsid w:val="00F869D8"/>
    <w:rsid w:val="00F903E7"/>
    <w:rsid w:val="00F90707"/>
    <w:rsid w:val="00F91EB2"/>
    <w:rsid w:val="00F929E8"/>
    <w:rsid w:val="00F936DD"/>
    <w:rsid w:val="00F93ADC"/>
    <w:rsid w:val="00F949B2"/>
    <w:rsid w:val="00F94DBD"/>
    <w:rsid w:val="00F95066"/>
    <w:rsid w:val="00F95DA7"/>
    <w:rsid w:val="00F979AF"/>
    <w:rsid w:val="00FA05D8"/>
    <w:rsid w:val="00FA0C5F"/>
    <w:rsid w:val="00FA4260"/>
    <w:rsid w:val="00FA4EF8"/>
    <w:rsid w:val="00FA5778"/>
    <w:rsid w:val="00FA587D"/>
    <w:rsid w:val="00FA660C"/>
    <w:rsid w:val="00FA6E54"/>
    <w:rsid w:val="00FA768B"/>
    <w:rsid w:val="00FB0579"/>
    <w:rsid w:val="00FB0598"/>
    <w:rsid w:val="00FB088E"/>
    <w:rsid w:val="00FB0BDE"/>
    <w:rsid w:val="00FB14BE"/>
    <w:rsid w:val="00FB185B"/>
    <w:rsid w:val="00FB2144"/>
    <w:rsid w:val="00FB2E85"/>
    <w:rsid w:val="00FB2F4F"/>
    <w:rsid w:val="00FB3260"/>
    <w:rsid w:val="00FB3439"/>
    <w:rsid w:val="00FB3ABB"/>
    <w:rsid w:val="00FB4D6D"/>
    <w:rsid w:val="00FB546A"/>
    <w:rsid w:val="00FB631A"/>
    <w:rsid w:val="00FB717A"/>
    <w:rsid w:val="00FB7417"/>
    <w:rsid w:val="00FB74C5"/>
    <w:rsid w:val="00FB77AA"/>
    <w:rsid w:val="00FB78B1"/>
    <w:rsid w:val="00FC0C93"/>
    <w:rsid w:val="00FC1899"/>
    <w:rsid w:val="00FC1946"/>
    <w:rsid w:val="00FC1B6E"/>
    <w:rsid w:val="00FC21BC"/>
    <w:rsid w:val="00FC2EF0"/>
    <w:rsid w:val="00FC3D06"/>
    <w:rsid w:val="00FC4752"/>
    <w:rsid w:val="00FC4BED"/>
    <w:rsid w:val="00FC5020"/>
    <w:rsid w:val="00FC582C"/>
    <w:rsid w:val="00FC5958"/>
    <w:rsid w:val="00FC5C20"/>
    <w:rsid w:val="00FC5E45"/>
    <w:rsid w:val="00FC67ED"/>
    <w:rsid w:val="00FD0F7B"/>
    <w:rsid w:val="00FD145A"/>
    <w:rsid w:val="00FD17D5"/>
    <w:rsid w:val="00FD1A1E"/>
    <w:rsid w:val="00FD4781"/>
    <w:rsid w:val="00FD50E0"/>
    <w:rsid w:val="00FD5732"/>
    <w:rsid w:val="00FD671F"/>
    <w:rsid w:val="00FD6A19"/>
    <w:rsid w:val="00FD6B13"/>
    <w:rsid w:val="00FD6B84"/>
    <w:rsid w:val="00FD7283"/>
    <w:rsid w:val="00FE0235"/>
    <w:rsid w:val="00FE13EC"/>
    <w:rsid w:val="00FE27CE"/>
    <w:rsid w:val="00FE2DE6"/>
    <w:rsid w:val="00FE333F"/>
    <w:rsid w:val="00FE4433"/>
    <w:rsid w:val="00FE49DD"/>
    <w:rsid w:val="00FE4EB9"/>
    <w:rsid w:val="00FE53B0"/>
    <w:rsid w:val="00FE5D02"/>
    <w:rsid w:val="00FE6C63"/>
    <w:rsid w:val="00FE6C91"/>
    <w:rsid w:val="00FE78A4"/>
    <w:rsid w:val="00FF047E"/>
    <w:rsid w:val="00FF2061"/>
    <w:rsid w:val="00FF210D"/>
    <w:rsid w:val="00FF26E0"/>
    <w:rsid w:val="00FF397D"/>
    <w:rsid w:val="00FF5D5E"/>
    <w:rsid w:val="00FF6454"/>
    <w:rsid w:val="00FF7230"/>
    <w:rsid w:val="00FF7A2C"/>
    <w:rsid w:val="0115F4D2"/>
    <w:rsid w:val="0141EB8F"/>
    <w:rsid w:val="01E1BF7B"/>
    <w:rsid w:val="021B89E6"/>
    <w:rsid w:val="022FAF49"/>
    <w:rsid w:val="0246ABEE"/>
    <w:rsid w:val="0285D755"/>
    <w:rsid w:val="0289503E"/>
    <w:rsid w:val="028D28B7"/>
    <w:rsid w:val="02B627E8"/>
    <w:rsid w:val="02ECCB65"/>
    <w:rsid w:val="0338C69D"/>
    <w:rsid w:val="03C1BAC9"/>
    <w:rsid w:val="04013B7F"/>
    <w:rsid w:val="0403EED4"/>
    <w:rsid w:val="041DAAD8"/>
    <w:rsid w:val="0443F0EB"/>
    <w:rsid w:val="045C4B80"/>
    <w:rsid w:val="052E00E1"/>
    <w:rsid w:val="05628AE3"/>
    <w:rsid w:val="0564D795"/>
    <w:rsid w:val="05E7F33D"/>
    <w:rsid w:val="065DD8FC"/>
    <w:rsid w:val="0662DBA4"/>
    <w:rsid w:val="06B00CD4"/>
    <w:rsid w:val="06CB2AD6"/>
    <w:rsid w:val="06EC4923"/>
    <w:rsid w:val="0705C56D"/>
    <w:rsid w:val="0711F961"/>
    <w:rsid w:val="071E5F37"/>
    <w:rsid w:val="07265977"/>
    <w:rsid w:val="0733481F"/>
    <w:rsid w:val="0765CD5A"/>
    <w:rsid w:val="0786FBCD"/>
    <w:rsid w:val="078C15A1"/>
    <w:rsid w:val="07C2E757"/>
    <w:rsid w:val="07DAF87B"/>
    <w:rsid w:val="086914B9"/>
    <w:rsid w:val="08AE3366"/>
    <w:rsid w:val="08C3E3AD"/>
    <w:rsid w:val="08FA8237"/>
    <w:rsid w:val="091BD588"/>
    <w:rsid w:val="092362D7"/>
    <w:rsid w:val="092ABA1F"/>
    <w:rsid w:val="095E7FA4"/>
    <w:rsid w:val="09EAD46C"/>
    <w:rsid w:val="0A10F41D"/>
    <w:rsid w:val="0A28A4C5"/>
    <w:rsid w:val="0A29D040"/>
    <w:rsid w:val="0A7C6DFD"/>
    <w:rsid w:val="0ABE1E41"/>
    <w:rsid w:val="0AEAF198"/>
    <w:rsid w:val="0B07784B"/>
    <w:rsid w:val="0B106964"/>
    <w:rsid w:val="0B2658C0"/>
    <w:rsid w:val="0B7DB3E0"/>
    <w:rsid w:val="0BBD6932"/>
    <w:rsid w:val="0C85736A"/>
    <w:rsid w:val="0CA0D99F"/>
    <w:rsid w:val="0CA7144D"/>
    <w:rsid w:val="0CD8364A"/>
    <w:rsid w:val="0D1C005D"/>
    <w:rsid w:val="0D434F33"/>
    <w:rsid w:val="0D5365FD"/>
    <w:rsid w:val="0D8D5C26"/>
    <w:rsid w:val="0DB4AC40"/>
    <w:rsid w:val="0E059EFA"/>
    <w:rsid w:val="0E40F836"/>
    <w:rsid w:val="0E4520E9"/>
    <w:rsid w:val="0E61AEE0"/>
    <w:rsid w:val="0E656F33"/>
    <w:rsid w:val="0EC149F7"/>
    <w:rsid w:val="0ECB2EA8"/>
    <w:rsid w:val="0F47B64A"/>
    <w:rsid w:val="0F790385"/>
    <w:rsid w:val="0F793656"/>
    <w:rsid w:val="0FB46C62"/>
    <w:rsid w:val="0FD33BF2"/>
    <w:rsid w:val="107658A8"/>
    <w:rsid w:val="10A90948"/>
    <w:rsid w:val="10AF2EA5"/>
    <w:rsid w:val="10AFB67D"/>
    <w:rsid w:val="10CDEC5F"/>
    <w:rsid w:val="10D6C81F"/>
    <w:rsid w:val="1110EF6E"/>
    <w:rsid w:val="113145C4"/>
    <w:rsid w:val="11BD8EF1"/>
    <w:rsid w:val="11E3B41F"/>
    <w:rsid w:val="12093390"/>
    <w:rsid w:val="1222950A"/>
    <w:rsid w:val="12290DB0"/>
    <w:rsid w:val="123F10C7"/>
    <w:rsid w:val="12EB41FD"/>
    <w:rsid w:val="131BD66C"/>
    <w:rsid w:val="13321E6E"/>
    <w:rsid w:val="140A1E01"/>
    <w:rsid w:val="144A9E24"/>
    <w:rsid w:val="1479B8DC"/>
    <w:rsid w:val="14A6AD15"/>
    <w:rsid w:val="14B13D08"/>
    <w:rsid w:val="14C03A19"/>
    <w:rsid w:val="15A628CE"/>
    <w:rsid w:val="15CD730E"/>
    <w:rsid w:val="1604B189"/>
    <w:rsid w:val="161B10A4"/>
    <w:rsid w:val="162AC202"/>
    <w:rsid w:val="1669500F"/>
    <w:rsid w:val="167AAED3"/>
    <w:rsid w:val="16B1AF60"/>
    <w:rsid w:val="16E3B616"/>
    <w:rsid w:val="16EF8187"/>
    <w:rsid w:val="1724109F"/>
    <w:rsid w:val="176B76AF"/>
    <w:rsid w:val="177574E1"/>
    <w:rsid w:val="179C7029"/>
    <w:rsid w:val="17C14F37"/>
    <w:rsid w:val="17D4EF2B"/>
    <w:rsid w:val="1806755F"/>
    <w:rsid w:val="18071810"/>
    <w:rsid w:val="1822A783"/>
    <w:rsid w:val="184BF7D4"/>
    <w:rsid w:val="1889A7CB"/>
    <w:rsid w:val="18A1DD7A"/>
    <w:rsid w:val="18A77AFA"/>
    <w:rsid w:val="18B316EB"/>
    <w:rsid w:val="18B6ACE5"/>
    <w:rsid w:val="18C66CE0"/>
    <w:rsid w:val="18C9D3A0"/>
    <w:rsid w:val="19114542"/>
    <w:rsid w:val="191C31BD"/>
    <w:rsid w:val="1936CF0B"/>
    <w:rsid w:val="195386DF"/>
    <w:rsid w:val="19AFA162"/>
    <w:rsid w:val="19BBDECC"/>
    <w:rsid w:val="19DFCFFE"/>
    <w:rsid w:val="1A21AA70"/>
    <w:rsid w:val="1A2858C2"/>
    <w:rsid w:val="1A6E78B2"/>
    <w:rsid w:val="1ACCC699"/>
    <w:rsid w:val="1B725C3E"/>
    <w:rsid w:val="1B779EED"/>
    <w:rsid w:val="1B7A36F9"/>
    <w:rsid w:val="1BFFAE09"/>
    <w:rsid w:val="1C09B18C"/>
    <w:rsid w:val="1C59787F"/>
    <w:rsid w:val="1C62223E"/>
    <w:rsid w:val="1C7F7B48"/>
    <w:rsid w:val="1CE355EC"/>
    <w:rsid w:val="1D0BFE53"/>
    <w:rsid w:val="1D738FE5"/>
    <w:rsid w:val="1D8810B8"/>
    <w:rsid w:val="1D8C251D"/>
    <w:rsid w:val="1DA2F966"/>
    <w:rsid w:val="1DAB4584"/>
    <w:rsid w:val="1DB5E58A"/>
    <w:rsid w:val="1DEE178D"/>
    <w:rsid w:val="1E146A0A"/>
    <w:rsid w:val="1E5C89BC"/>
    <w:rsid w:val="1ED086B4"/>
    <w:rsid w:val="1ED39B72"/>
    <w:rsid w:val="1EF7DFD6"/>
    <w:rsid w:val="1EFE5459"/>
    <w:rsid w:val="1F389084"/>
    <w:rsid w:val="1F3BB94A"/>
    <w:rsid w:val="1F62C574"/>
    <w:rsid w:val="1F872B5D"/>
    <w:rsid w:val="1FAFCF65"/>
    <w:rsid w:val="206CA050"/>
    <w:rsid w:val="20B5EA01"/>
    <w:rsid w:val="20C0CA8D"/>
    <w:rsid w:val="21A8B3D3"/>
    <w:rsid w:val="21B74B60"/>
    <w:rsid w:val="21E27D21"/>
    <w:rsid w:val="2210466E"/>
    <w:rsid w:val="224FCAAA"/>
    <w:rsid w:val="225977BC"/>
    <w:rsid w:val="229B7E7A"/>
    <w:rsid w:val="22B2E531"/>
    <w:rsid w:val="22C427B8"/>
    <w:rsid w:val="22D9A117"/>
    <w:rsid w:val="23589FAB"/>
    <w:rsid w:val="2374F47B"/>
    <w:rsid w:val="2378BB09"/>
    <w:rsid w:val="23A67C64"/>
    <w:rsid w:val="23E7465D"/>
    <w:rsid w:val="2403760B"/>
    <w:rsid w:val="245371A4"/>
    <w:rsid w:val="249471DD"/>
    <w:rsid w:val="252E44B4"/>
    <w:rsid w:val="253A9229"/>
    <w:rsid w:val="25D160AF"/>
    <w:rsid w:val="25FE4DD4"/>
    <w:rsid w:val="2609CB27"/>
    <w:rsid w:val="261FC5BC"/>
    <w:rsid w:val="26983268"/>
    <w:rsid w:val="26F74DD6"/>
    <w:rsid w:val="2711B1F5"/>
    <w:rsid w:val="275E4AA5"/>
    <w:rsid w:val="277DAF18"/>
    <w:rsid w:val="27B3892E"/>
    <w:rsid w:val="27BB25FC"/>
    <w:rsid w:val="27D2388F"/>
    <w:rsid w:val="27F8429A"/>
    <w:rsid w:val="2805C4C3"/>
    <w:rsid w:val="2809EBE8"/>
    <w:rsid w:val="288506DC"/>
    <w:rsid w:val="288F89C8"/>
    <w:rsid w:val="2893F074"/>
    <w:rsid w:val="28A5F853"/>
    <w:rsid w:val="28CC14BD"/>
    <w:rsid w:val="29173452"/>
    <w:rsid w:val="291B317A"/>
    <w:rsid w:val="291BA475"/>
    <w:rsid w:val="293E8354"/>
    <w:rsid w:val="2953C85D"/>
    <w:rsid w:val="2955E892"/>
    <w:rsid w:val="296AC04B"/>
    <w:rsid w:val="299663B1"/>
    <w:rsid w:val="29B05370"/>
    <w:rsid w:val="29E009A5"/>
    <w:rsid w:val="2A118F6E"/>
    <w:rsid w:val="2A4B41E1"/>
    <w:rsid w:val="2A6D8E49"/>
    <w:rsid w:val="2A76742E"/>
    <w:rsid w:val="2AA44763"/>
    <w:rsid w:val="2ABFF772"/>
    <w:rsid w:val="2AF20FF6"/>
    <w:rsid w:val="2B0A3777"/>
    <w:rsid w:val="2B29785F"/>
    <w:rsid w:val="2B76F117"/>
    <w:rsid w:val="2B87D5D4"/>
    <w:rsid w:val="2BA3458A"/>
    <w:rsid w:val="2BF0C982"/>
    <w:rsid w:val="2C101680"/>
    <w:rsid w:val="2C60C003"/>
    <w:rsid w:val="2C7BC586"/>
    <w:rsid w:val="2CA0D3A5"/>
    <w:rsid w:val="2CFFB22F"/>
    <w:rsid w:val="2D0E438D"/>
    <w:rsid w:val="2D4DDC79"/>
    <w:rsid w:val="2D9BA9E8"/>
    <w:rsid w:val="2DB68FDD"/>
    <w:rsid w:val="2E175A00"/>
    <w:rsid w:val="2E6DC9C2"/>
    <w:rsid w:val="2E7D9801"/>
    <w:rsid w:val="2E8DDCF7"/>
    <w:rsid w:val="2E9EDF0F"/>
    <w:rsid w:val="2EB57296"/>
    <w:rsid w:val="2EE4154E"/>
    <w:rsid w:val="2F1D6E9A"/>
    <w:rsid w:val="2F2B47C6"/>
    <w:rsid w:val="2F35CC8D"/>
    <w:rsid w:val="2F7B6592"/>
    <w:rsid w:val="2FBB5581"/>
    <w:rsid w:val="2FD65265"/>
    <w:rsid w:val="306DEB87"/>
    <w:rsid w:val="30A58F00"/>
    <w:rsid w:val="30AF0D58"/>
    <w:rsid w:val="30BFA31A"/>
    <w:rsid w:val="30C4615A"/>
    <w:rsid w:val="30E36F18"/>
    <w:rsid w:val="310A7B2B"/>
    <w:rsid w:val="311A8D09"/>
    <w:rsid w:val="31A4C2B3"/>
    <w:rsid w:val="31C09810"/>
    <w:rsid w:val="322CC980"/>
    <w:rsid w:val="3235CCA6"/>
    <w:rsid w:val="32458F56"/>
    <w:rsid w:val="32A1B1F3"/>
    <w:rsid w:val="32BFD73A"/>
    <w:rsid w:val="32CC44CD"/>
    <w:rsid w:val="32D9F619"/>
    <w:rsid w:val="32EDB14C"/>
    <w:rsid w:val="32F6E8AA"/>
    <w:rsid w:val="331D329D"/>
    <w:rsid w:val="3334D560"/>
    <w:rsid w:val="334000D8"/>
    <w:rsid w:val="33D23E41"/>
    <w:rsid w:val="3406CFC8"/>
    <w:rsid w:val="3414E744"/>
    <w:rsid w:val="344D8C03"/>
    <w:rsid w:val="3452575A"/>
    <w:rsid w:val="34900558"/>
    <w:rsid w:val="34996FF3"/>
    <w:rsid w:val="34D8D292"/>
    <w:rsid w:val="352CF2AA"/>
    <w:rsid w:val="35447CD5"/>
    <w:rsid w:val="35735F8E"/>
    <w:rsid w:val="3595AE3E"/>
    <w:rsid w:val="359EC9AE"/>
    <w:rsid w:val="35BCB76B"/>
    <w:rsid w:val="35D94640"/>
    <w:rsid w:val="35EBC16A"/>
    <w:rsid w:val="35EF9AB7"/>
    <w:rsid w:val="361A8436"/>
    <w:rsid w:val="361BA673"/>
    <w:rsid w:val="364987A7"/>
    <w:rsid w:val="365B12CF"/>
    <w:rsid w:val="3687537B"/>
    <w:rsid w:val="37212632"/>
    <w:rsid w:val="372870A0"/>
    <w:rsid w:val="37357D1D"/>
    <w:rsid w:val="37524E10"/>
    <w:rsid w:val="37BD5008"/>
    <w:rsid w:val="37CC5FCE"/>
    <w:rsid w:val="37CE469D"/>
    <w:rsid w:val="37DBAD57"/>
    <w:rsid w:val="384A856D"/>
    <w:rsid w:val="3871C02E"/>
    <w:rsid w:val="38D9222B"/>
    <w:rsid w:val="38EEF388"/>
    <w:rsid w:val="38F2315D"/>
    <w:rsid w:val="390C3A08"/>
    <w:rsid w:val="39B07B62"/>
    <w:rsid w:val="39EF29FC"/>
    <w:rsid w:val="39F27FF8"/>
    <w:rsid w:val="39FFE17C"/>
    <w:rsid w:val="3A12AE95"/>
    <w:rsid w:val="3A2454DB"/>
    <w:rsid w:val="3AD257A0"/>
    <w:rsid w:val="3AF64114"/>
    <w:rsid w:val="3B3ACFEF"/>
    <w:rsid w:val="3B54F71C"/>
    <w:rsid w:val="3B97127E"/>
    <w:rsid w:val="3BB72A7D"/>
    <w:rsid w:val="3BE1536E"/>
    <w:rsid w:val="3BF70E6D"/>
    <w:rsid w:val="3C1E91C0"/>
    <w:rsid w:val="3C39B0BB"/>
    <w:rsid w:val="3C7C83A6"/>
    <w:rsid w:val="3C8C9D1B"/>
    <w:rsid w:val="3D8DB7A7"/>
    <w:rsid w:val="3DA66A05"/>
    <w:rsid w:val="3DD21317"/>
    <w:rsid w:val="3DE6AAED"/>
    <w:rsid w:val="3DFE0A4F"/>
    <w:rsid w:val="3E2A470B"/>
    <w:rsid w:val="3E49033D"/>
    <w:rsid w:val="3E4BCE8A"/>
    <w:rsid w:val="3EBE52D6"/>
    <w:rsid w:val="3EE41BAE"/>
    <w:rsid w:val="3F0E1CF9"/>
    <w:rsid w:val="3F16EE48"/>
    <w:rsid w:val="3F4A60EC"/>
    <w:rsid w:val="3F509FF0"/>
    <w:rsid w:val="3F98D3F9"/>
    <w:rsid w:val="3FA119BC"/>
    <w:rsid w:val="3FAF4B1D"/>
    <w:rsid w:val="3FC3171E"/>
    <w:rsid w:val="3FCDDDA2"/>
    <w:rsid w:val="3FF3839A"/>
    <w:rsid w:val="4019FD6E"/>
    <w:rsid w:val="4022AF7F"/>
    <w:rsid w:val="403FB4A7"/>
    <w:rsid w:val="40553BA9"/>
    <w:rsid w:val="406F95DC"/>
    <w:rsid w:val="409B2300"/>
    <w:rsid w:val="409CE3D2"/>
    <w:rsid w:val="417590F6"/>
    <w:rsid w:val="419B4023"/>
    <w:rsid w:val="41E37E13"/>
    <w:rsid w:val="42AA9579"/>
    <w:rsid w:val="42BA5150"/>
    <w:rsid w:val="42BE671E"/>
    <w:rsid w:val="432C10EB"/>
    <w:rsid w:val="43C8BDFF"/>
    <w:rsid w:val="4467F307"/>
    <w:rsid w:val="4477BDCD"/>
    <w:rsid w:val="449C28CC"/>
    <w:rsid w:val="44A311AE"/>
    <w:rsid w:val="4521FFB7"/>
    <w:rsid w:val="458329F8"/>
    <w:rsid w:val="45844128"/>
    <w:rsid w:val="45CD84C2"/>
    <w:rsid w:val="46599FEF"/>
    <w:rsid w:val="4672E4AF"/>
    <w:rsid w:val="46AF07A3"/>
    <w:rsid w:val="4716207C"/>
    <w:rsid w:val="472AFA2A"/>
    <w:rsid w:val="47BCA24D"/>
    <w:rsid w:val="47C50116"/>
    <w:rsid w:val="47F27307"/>
    <w:rsid w:val="48292516"/>
    <w:rsid w:val="48F516CF"/>
    <w:rsid w:val="49476A9F"/>
    <w:rsid w:val="494B67D0"/>
    <w:rsid w:val="494FF4B9"/>
    <w:rsid w:val="49848726"/>
    <w:rsid w:val="49E76423"/>
    <w:rsid w:val="4A2C660F"/>
    <w:rsid w:val="4A46FC75"/>
    <w:rsid w:val="4A52EFBF"/>
    <w:rsid w:val="4AB08E28"/>
    <w:rsid w:val="4AD1191C"/>
    <w:rsid w:val="4B533F5E"/>
    <w:rsid w:val="4C193B4A"/>
    <w:rsid w:val="4CB84804"/>
    <w:rsid w:val="4CBB54F8"/>
    <w:rsid w:val="4D4E4E58"/>
    <w:rsid w:val="4D76D33F"/>
    <w:rsid w:val="4D99BA8A"/>
    <w:rsid w:val="4E1919EF"/>
    <w:rsid w:val="4E78014C"/>
    <w:rsid w:val="4E7FD568"/>
    <w:rsid w:val="4E804C97"/>
    <w:rsid w:val="4E89AC5D"/>
    <w:rsid w:val="4F664E48"/>
    <w:rsid w:val="4F6D157C"/>
    <w:rsid w:val="50173B4F"/>
    <w:rsid w:val="501DFCEA"/>
    <w:rsid w:val="50553915"/>
    <w:rsid w:val="51B5A603"/>
    <w:rsid w:val="51C2B6A1"/>
    <w:rsid w:val="51F139D3"/>
    <w:rsid w:val="52021629"/>
    <w:rsid w:val="5231EDD7"/>
    <w:rsid w:val="523603B6"/>
    <w:rsid w:val="52645F02"/>
    <w:rsid w:val="5295A718"/>
    <w:rsid w:val="5298F938"/>
    <w:rsid w:val="52D4C339"/>
    <w:rsid w:val="53125508"/>
    <w:rsid w:val="5347A5C6"/>
    <w:rsid w:val="5351944F"/>
    <w:rsid w:val="5373268B"/>
    <w:rsid w:val="53C19E4A"/>
    <w:rsid w:val="54251BF2"/>
    <w:rsid w:val="547C3420"/>
    <w:rsid w:val="548373C4"/>
    <w:rsid w:val="54D7E46F"/>
    <w:rsid w:val="552F5296"/>
    <w:rsid w:val="553BC64C"/>
    <w:rsid w:val="5581BD9A"/>
    <w:rsid w:val="55A78D62"/>
    <w:rsid w:val="55BE4BA1"/>
    <w:rsid w:val="55D33F0C"/>
    <w:rsid w:val="55D79438"/>
    <w:rsid w:val="55F2AC4B"/>
    <w:rsid w:val="564E2D5D"/>
    <w:rsid w:val="5681C2D1"/>
    <w:rsid w:val="569164FD"/>
    <w:rsid w:val="56A29853"/>
    <w:rsid w:val="571DD363"/>
    <w:rsid w:val="57473A17"/>
    <w:rsid w:val="575A175A"/>
    <w:rsid w:val="57653E35"/>
    <w:rsid w:val="57C6C9ED"/>
    <w:rsid w:val="57FDF6E3"/>
    <w:rsid w:val="581D664C"/>
    <w:rsid w:val="582DD4B3"/>
    <w:rsid w:val="583675B3"/>
    <w:rsid w:val="588931D0"/>
    <w:rsid w:val="590DBFF4"/>
    <w:rsid w:val="595CA900"/>
    <w:rsid w:val="598EEA29"/>
    <w:rsid w:val="599AEE67"/>
    <w:rsid w:val="59DBC1C0"/>
    <w:rsid w:val="59E5B587"/>
    <w:rsid w:val="5A0D803F"/>
    <w:rsid w:val="5A7AA061"/>
    <w:rsid w:val="5A7BD450"/>
    <w:rsid w:val="5A91771C"/>
    <w:rsid w:val="5AA42829"/>
    <w:rsid w:val="5AD40F9A"/>
    <w:rsid w:val="5B121516"/>
    <w:rsid w:val="5B3479CE"/>
    <w:rsid w:val="5B4F0422"/>
    <w:rsid w:val="5B7238D0"/>
    <w:rsid w:val="5B90C41F"/>
    <w:rsid w:val="5D3E8161"/>
    <w:rsid w:val="5D675AFE"/>
    <w:rsid w:val="5D980112"/>
    <w:rsid w:val="5E02FCE5"/>
    <w:rsid w:val="5E79CBBE"/>
    <w:rsid w:val="5ED86C9B"/>
    <w:rsid w:val="5F0E0E02"/>
    <w:rsid w:val="5F1462A2"/>
    <w:rsid w:val="5FC2FF6B"/>
    <w:rsid w:val="5FD927EB"/>
    <w:rsid w:val="5FF74C57"/>
    <w:rsid w:val="60706D1F"/>
    <w:rsid w:val="60932E9E"/>
    <w:rsid w:val="609D9FAD"/>
    <w:rsid w:val="60DBC8C5"/>
    <w:rsid w:val="616D1102"/>
    <w:rsid w:val="619B9002"/>
    <w:rsid w:val="61CA0B10"/>
    <w:rsid w:val="61DAD182"/>
    <w:rsid w:val="61EAE87A"/>
    <w:rsid w:val="623875D0"/>
    <w:rsid w:val="62891150"/>
    <w:rsid w:val="6293F3FC"/>
    <w:rsid w:val="62B78B4B"/>
    <w:rsid w:val="630017AD"/>
    <w:rsid w:val="634021A4"/>
    <w:rsid w:val="6341E6B2"/>
    <w:rsid w:val="634F3CEC"/>
    <w:rsid w:val="63A15B4E"/>
    <w:rsid w:val="6404B90E"/>
    <w:rsid w:val="640A13E1"/>
    <w:rsid w:val="6420D558"/>
    <w:rsid w:val="6421F8F9"/>
    <w:rsid w:val="64272451"/>
    <w:rsid w:val="64449379"/>
    <w:rsid w:val="6457F2E7"/>
    <w:rsid w:val="645A4972"/>
    <w:rsid w:val="64606DE0"/>
    <w:rsid w:val="64B7738C"/>
    <w:rsid w:val="64D7AD9E"/>
    <w:rsid w:val="64F83DFD"/>
    <w:rsid w:val="65057773"/>
    <w:rsid w:val="662A754B"/>
    <w:rsid w:val="665A05E8"/>
    <w:rsid w:val="665F21EF"/>
    <w:rsid w:val="666FF72A"/>
    <w:rsid w:val="66BD3F87"/>
    <w:rsid w:val="66C82DB6"/>
    <w:rsid w:val="66F82485"/>
    <w:rsid w:val="677B343B"/>
    <w:rsid w:val="67C6DB81"/>
    <w:rsid w:val="67F94A09"/>
    <w:rsid w:val="68073B36"/>
    <w:rsid w:val="681EAF6E"/>
    <w:rsid w:val="68227EE8"/>
    <w:rsid w:val="686E1DE7"/>
    <w:rsid w:val="68B57518"/>
    <w:rsid w:val="68BDBCC2"/>
    <w:rsid w:val="68E0D934"/>
    <w:rsid w:val="68EA96A4"/>
    <w:rsid w:val="68F2F4C4"/>
    <w:rsid w:val="690FA7E4"/>
    <w:rsid w:val="6918D6E5"/>
    <w:rsid w:val="69662175"/>
    <w:rsid w:val="69A5235D"/>
    <w:rsid w:val="69B3A019"/>
    <w:rsid w:val="6A093FA4"/>
    <w:rsid w:val="6A0A4CE0"/>
    <w:rsid w:val="6A290401"/>
    <w:rsid w:val="6A949644"/>
    <w:rsid w:val="6AF7B08D"/>
    <w:rsid w:val="6B65A5A8"/>
    <w:rsid w:val="6B7650C3"/>
    <w:rsid w:val="6C01AAB0"/>
    <w:rsid w:val="6C9A828E"/>
    <w:rsid w:val="6CBCE8C0"/>
    <w:rsid w:val="6CDB90FD"/>
    <w:rsid w:val="6CEE582C"/>
    <w:rsid w:val="6CF10965"/>
    <w:rsid w:val="6D03550F"/>
    <w:rsid w:val="6D5618CF"/>
    <w:rsid w:val="6D5C8CA3"/>
    <w:rsid w:val="6D9680F3"/>
    <w:rsid w:val="6DE1D9C5"/>
    <w:rsid w:val="6E1927D1"/>
    <w:rsid w:val="6E373D32"/>
    <w:rsid w:val="6E723D31"/>
    <w:rsid w:val="6EA955DF"/>
    <w:rsid w:val="6EDC5B16"/>
    <w:rsid w:val="6F97A602"/>
    <w:rsid w:val="6FB94E8A"/>
    <w:rsid w:val="6FFAC6FB"/>
    <w:rsid w:val="6FFD8F4B"/>
    <w:rsid w:val="701F308D"/>
    <w:rsid w:val="707AF731"/>
    <w:rsid w:val="707BC300"/>
    <w:rsid w:val="70C6E431"/>
    <w:rsid w:val="70D37A98"/>
    <w:rsid w:val="7142F1A4"/>
    <w:rsid w:val="71738A51"/>
    <w:rsid w:val="7180C3C8"/>
    <w:rsid w:val="71847CE2"/>
    <w:rsid w:val="71C590F0"/>
    <w:rsid w:val="71E227DB"/>
    <w:rsid w:val="71E29FF4"/>
    <w:rsid w:val="720E3192"/>
    <w:rsid w:val="7228EFE7"/>
    <w:rsid w:val="72358009"/>
    <w:rsid w:val="723C2A28"/>
    <w:rsid w:val="729A4B2C"/>
    <w:rsid w:val="72CFDF66"/>
    <w:rsid w:val="73782A3D"/>
    <w:rsid w:val="737F6DEC"/>
    <w:rsid w:val="73BC8081"/>
    <w:rsid w:val="7405441B"/>
    <w:rsid w:val="743EB9DD"/>
    <w:rsid w:val="752CDFF9"/>
    <w:rsid w:val="754E63CA"/>
    <w:rsid w:val="754F81AC"/>
    <w:rsid w:val="755A3898"/>
    <w:rsid w:val="7588E93B"/>
    <w:rsid w:val="758E7825"/>
    <w:rsid w:val="75A027C0"/>
    <w:rsid w:val="760F301E"/>
    <w:rsid w:val="761B05AA"/>
    <w:rsid w:val="765DBBDF"/>
    <w:rsid w:val="7683266B"/>
    <w:rsid w:val="76D1C1AA"/>
    <w:rsid w:val="76E5C6F7"/>
    <w:rsid w:val="76E682D2"/>
    <w:rsid w:val="76EBA186"/>
    <w:rsid w:val="76F287CB"/>
    <w:rsid w:val="76F37470"/>
    <w:rsid w:val="7779C100"/>
    <w:rsid w:val="779EDEEC"/>
    <w:rsid w:val="7844E1F5"/>
    <w:rsid w:val="7862178B"/>
    <w:rsid w:val="78E5FFCC"/>
    <w:rsid w:val="791EC939"/>
    <w:rsid w:val="79856C49"/>
    <w:rsid w:val="799F03C4"/>
    <w:rsid w:val="79B4520B"/>
    <w:rsid w:val="79B4D401"/>
    <w:rsid w:val="7A552EE5"/>
    <w:rsid w:val="7A7D2002"/>
    <w:rsid w:val="7AAEDB53"/>
    <w:rsid w:val="7AC220DA"/>
    <w:rsid w:val="7AC72FF4"/>
    <w:rsid w:val="7B4A3BFA"/>
    <w:rsid w:val="7B7B748A"/>
    <w:rsid w:val="7B81BFE6"/>
    <w:rsid w:val="7BADEE4B"/>
    <w:rsid w:val="7BC06DC4"/>
    <w:rsid w:val="7BE0F35D"/>
    <w:rsid w:val="7BE490BF"/>
    <w:rsid w:val="7BE4B8D9"/>
    <w:rsid w:val="7BF026B3"/>
    <w:rsid w:val="7C4F525C"/>
    <w:rsid w:val="7C524A45"/>
    <w:rsid w:val="7CBD2B15"/>
    <w:rsid w:val="7CBDAF04"/>
    <w:rsid w:val="7CCD2217"/>
    <w:rsid w:val="7D25192B"/>
    <w:rsid w:val="7D48AE33"/>
    <w:rsid w:val="7D90E355"/>
    <w:rsid w:val="7DED3EEE"/>
    <w:rsid w:val="7E0CDC38"/>
    <w:rsid w:val="7E9C64FC"/>
    <w:rsid w:val="7E9D6F3E"/>
    <w:rsid w:val="7EA09953"/>
    <w:rsid w:val="7EA3AC61"/>
    <w:rsid w:val="7EBACC84"/>
    <w:rsid w:val="7ED946A9"/>
    <w:rsid w:val="7EF80E86"/>
    <w:rsid w:val="7EF9DBC7"/>
    <w:rsid w:val="7FA16CEE"/>
    <w:rsid w:val="7FEEE0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4FEE7A2E-7D8D-426A-A0BA-4A26E2AC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Bullet,Lentele"/>
    <w:basedOn w:val="Normal"/>
    <w:link w:val="ListParagraphChar"/>
    <w:uiPriority w:val="72"/>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uiPriority w:val="99"/>
    <w:rsid w:val="00B023EB"/>
    <w:rPr>
      <w:rFonts w:eastAsiaTheme="minorHAnsi" w:cstheme="minorBidi"/>
    </w:rPr>
  </w:style>
  <w:style w:type="character" w:customStyle="1" w:styleId="CommentTextChar">
    <w:name w:val="Comment Text Char"/>
    <w:link w:val="CommentText"/>
    <w:uiPriority w:val="99"/>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iPriority w:val="99"/>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iPriority w:val="99"/>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72"/>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styleId="Mention">
    <w:name w:val="Mention"/>
    <w:basedOn w:val="DefaultParagraphFont"/>
    <w:uiPriority w:val="99"/>
    <w:unhideWhenUsed/>
    <w:rsid w:val="009331F3"/>
    <w:rPr>
      <w:color w:val="2B579A"/>
      <w:shd w:val="clear" w:color="auto" w:fill="E1DFDD"/>
    </w:rPr>
  </w:style>
  <w:style w:type="character" w:customStyle="1" w:styleId="dlx-ws-normal">
    <w:name w:val="dlx-ws-normal"/>
    <w:basedOn w:val="DefaultParagraphFont"/>
    <w:rsid w:val="008C64EC"/>
  </w:style>
  <w:style w:type="numbering" w:customStyle="1" w:styleId="CurrentList1">
    <w:name w:val="Current List1"/>
    <w:uiPriority w:val="99"/>
    <w:rsid w:val="00D97D54"/>
    <w:pPr>
      <w:numPr>
        <w:numId w:val="3"/>
      </w:numPr>
    </w:pPr>
  </w:style>
  <w:style w:type="numbering" w:styleId="111111">
    <w:name w:val="Outline List 2"/>
    <w:basedOn w:val="NoList"/>
    <w:uiPriority w:val="99"/>
    <w:semiHidden/>
    <w:unhideWhenUsed/>
    <w:rsid w:val="00D97D54"/>
    <w:pPr>
      <w:numPr>
        <w:numId w:val="4"/>
      </w:numPr>
    </w:pPr>
  </w:style>
  <w:style w:type="paragraph" w:styleId="NormalWeb">
    <w:name w:val="Normal (Web)"/>
    <w:basedOn w:val="Normal"/>
    <w:uiPriority w:val="99"/>
    <w:semiHidden/>
    <w:unhideWhenUsed/>
    <w:rsid w:val="000F4505"/>
    <w:rPr>
      <w:rFonts w:ascii="Times New Roman" w:hAnsi="Times New Roman" w:cs="Times New Roman"/>
      <w:sz w:val="24"/>
      <w:szCs w:val="24"/>
    </w:rPr>
  </w:style>
  <w:style w:type="paragraph" w:customStyle="1" w:styleId="pf0">
    <w:name w:val="pf0"/>
    <w:basedOn w:val="Normal"/>
    <w:rsid w:val="00466C6D"/>
    <w:pPr>
      <w:spacing w:before="100" w:beforeAutospacing="1" w:after="100" w:afterAutospacing="1"/>
      <w:ind w:left="360"/>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66533999">
      <w:bodyDiv w:val="1"/>
      <w:marLeft w:val="0"/>
      <w:marRight w:val="0"/>
      <w:marTop w:val="0"/>
      <w:marBottom w:val="0"/>
      <w:divBdr>
        <w:top w:val="none" w:sz="0" w:space="0" w:color="auto"/>
        <w:left w:val="none" w:sz="0" w:space="0" w:color="auto"/>
        <w:bottom w:val="none" w:sz="0" w:space="0" w:color="auto"/>
        <w:right w:val="none" w:sz="0" w:space="0" w:color="auto"/>
      </w:divBdr>
    </w:div>
    <w:div w:id="166596664">
      <w:bodyDiv w:val="1"/>
      <w:marLeft w:val="0"/>
      <w:marRight w:val="0"/>
      <w:marTop w:val="0"/>
      <w:marBottom w:val="0"/>
      <w:divBdr>
        <w:top w:val="none" w:sz="0" w:space="0" w:color="auto"/>
        <w:left w:val="none" w:sz="0" w:space="0" w:color="auto"/>
        <w:bottom w:val="none" w:sz="0" w:space="0" w:color="auto"/>
        <w:right w:val="none" w:sz="0" w:space="0" w:color="auto"/>
      </w:divBdr>
    </w:div>
    <w:div w:id="322589020">
      <w:bodyDiv w:val="1"/>
      <w:marLeft w:val="0"/>
      <w:marRight w:val="0"/>
      <w:marTop w:val="0"/>
      <w:marBottom w:val="0"/>
      <w:divBdr>
        <w:top w:val="none" w:sz="0" w:space="0" w:color="auto"/>
        <w:left w:val="none" w:sz="0" w:space="0" w:color="auto"/>
        <w:bottom w:val="none" w:sz="0" w:space="0" w:color="auto"/>
        <w:right w:val="none" w:sz="0" w:space="0" w:color="auto"/>
      </w:divBdr>
    </w:div>
    <w:div w:id="357510743">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567692042">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768621389">
      <w:bodyDiv w:val="1"/>
      <w:marLeft w:val="0"/>
      <w:marRight w:val="0"/>
      <w:marTop w:val="0"/>
      <w:marBottom w:val="0"/>
      <w:divBdr>
        <w:top w:val="none" w:sz="0" w:space="0" w:color="auto"/>
        <w:left w:val="none" w:sz="0" w:space="0" w:color="auto"/>
        <w:bottom w:val="none" w:sz="0" w:space="0" w:color="auto"/>
        <w:right w:val="none" w:sz="0" w:space="0" w:color="auto"/>
      </w:divBdr>
    </w:div>
    <w:div w:id="1040129341">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02264555">
      <w:bodyDiv w:val="1"/>
      <w:marLeft w:val="0"/>
      <w:marRight w:val="0"/>
      <w:marTop w:val="0"/>
      <w:marBottom w:val="0"/>
      <w:divBdr>
        <w:top w:val="none" w:sz="0" w:space="0" w:color="auto"/>
        <w:left w:val="none" w:sz="0" w:space="0" w:color="auto"/>
        <w:bottom w:val="none" w:sz="0" w:space="0" w:color="auto"/>
        <w:right w:val="none" w:sz="0" w:space="0" w:color="auto"/>
      </w:divBdr>
    </w:div>
    <w:div w:id="1177111704">
      <w:bodyDiv w:val="1"/>
      <w:marLeft w:val="0"/>
      <w:marRight w:val="0"/>
      <w:marTop w:val="0"/>
      <w:marBottom w:val="0"/>
      <w:divBdr>
        <w:top w:val="none" w:sz="0" w:space="0" w:color="auto"/>
        <w:left w:val="none" w:sz="0" w:space="0" w:color="auto"/>
        <w:bottom w:val="none" w:sz="0" w:space="0" w:color="auto"/>
        <w:right w:val="none" w:sz="0" w:space="0" w:color="auto"/>
      </w:divBdr>
    </w:div>
    <w:div w:id="1184788508">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33023544">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469661531">
      <w:bodyDiv w:val="1"/>
      <w:marLeft w:val="0"/>
      <w:marRight w:val="0"/>
      <w:marTop w:val="0"/>
      <w:marBottom w:val="0"/>
      <w:divBdr>
        <w:top w:val="none" w:sz="0" w:space="0" w:color="auto"/>
        <w:left w:val="none" w:sz="0" w:space="0" w:color="auto"/>
        <w:bottom w:val="none" w:sz="0" w:space="0" w:color="auto"/>
        <w:right w:val="none" w:sz="0" w:space="0" w:color="auto"/>
      </w:divBdr>
    </w:div>
    <w:div w:id="1559703879">
      <w:bodyDiv w:val="1"/>
      <w:marLeft w:val="0"/>
      <w:marRight w:val="0"/>
      <w:marTop w:val="0"/>
      <w:marBottom w:val="0"/>
      <w:divBdr>
        <w:top w:val="none" w:sz="0" w:space="0" w:color="auto"/>
        <w:left w:val="none" w:sz="0" w:space="0" w:color="auto"/>
        <w:bottom w:val="none" w:sz="0" w:space="0" w:color="auto"/>
        <w:right w:val="none" w:sz="0" w:space="0" w:color="auto"/>
      </w:divBdr>
    </w:div>
    <w:div w:id="1815949020">
      <w:bodyDiv w:val="1"/>
      <w:marLeft w:val="0"/>
      <w:marRight w:val="0"/>
      <w:marTop w:val="0"/>
      <w:marBottom w:val="0"/>
      <w:divBdr>
        <w:top w:val="none" w:sz="0" w:space="0" w:color="auto"/>
        <w:left w:val="none" w:sz="0" w:space="0" w:color="auto"/>
        <w:bottom w:val="none" w:sz="0" w:space="0" w:color="auto"/>
        <w:right w:val="none" w:sz="0" w:space="0" w:color="auto"/>
      </w:divBdr>
    </w:div>
    <w:div w:id="190043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174D20B2725E94F8AA83685C92CC8E0" ma:contentTypeVersion="3" ma:contentTypeDescription="Kurkite naują dokumentą." ma:contentTypeScope="" ma:versionID="cf38a39dc606eaec206bdbb4cf1fda43">
  <xsd:schema xmlns:xsd="http://www.w3.org/2001/XMLSchema" xmlns:xs="http://www.w3.org/2001/XMLSchema" xmlns:p="http://schemas.microsoft.com/office/2006/metadata/properties" xmlns:ns2="837961ee-d90a-4d51-af30-132ff8a8666c" targetNamespace="http://schemas.microsoft.com/office/2006/metadata/properties" ma:root="true" ma:fieldsID="f7ba9c9235e3ec04ec9c22a94c5c3425" ns2:_="">
    <xsd:import namespace="837961ee-d90a-4d51-af30-132ff8a8666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961ee-d90a-4d51-af30-132ff8a86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A85B4-541B-4EFF-81B7-1009001E1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961ee-d90a-4d51-af30-132ff8a86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14868</Words>
  <Characters>8475</Characters>
  <Application>Microsoft Office Word</Application>
  <DocSecurity>0</DocSecurity>
  <Lines>70</Lines>
  <Paragraphs>46</Paragraphs>
  <ScaleCrop>false</ScaleCrop>
  <Company>AB "Klaipėdos nafta"</Company>
  <LinksUpToDate>false</LinksUpToDate>
  <CharactersWithSpaces>23297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dc:description/>
  <cp:lastModifiedBy>Kristina Liaugaudaitė</cp:lastModifiedBy>
  <cp:revision>136</cp:revision>
  <cp:lastPrinted>2019-02-16T14:23:00Z</cp:lastPrinted>
  <dcterms:created xsi:type="dcterms:W3CDTF">2025-11-09T16:23:00Z</dcterms:created>
  <dcterms:modified xsi:type="dcterms:W3CDTF">2025-11-27T09:27:00Z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0x010100A174D20B2725E94F8AA83685C92CC8E0</vt:lpwstr>
  </property>
  <property fmtid="{D5CDD505-2E9C-101B-9397-08002B2CF9AE}" pid="3" name="MediaServiceImageTags">
    <vt:lpwstr/>
  </property>
</Properties>
</file>